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6B" w:rsidRDefault="0085246B" w:rsidP="008524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r w:rsidR="005D77A5">
        <w:rPr>
          <w:rFonts w:ascii="Times New Roman" w:eastAsia="Times New Roman" w:hAnsi="Times New Roman" w:cs="Times New Roman"/>
          <w:sz w:val="24"/>
          <w:szCs w:val="24"/>
          <w:lang w:eastAsia="ru-RU"/>
        </w:rPr>
        <w:t>а</w:t>
      </w:r>
      <w:bookmarkStart w:id="0" w:name="_GoBack"/>
      <w:bookmarkEnd w:id="0"/>
      <w:r>
        <w:rPr>
          <w:rFonts w:ascii="Times New Roman" w:eastAsia="Times New Roman" w:hAnsi="Times New Roman" w:cs="Times New Roman"/>
          <w:sz w:val="24"/>
          <w:szCs w:val="24"/>
          <w:lang w:eastAsia="ru-RU"/>
        </w:rPr>
        <w:t xml:space="preserve"> приказом</w:t>
      </w:r>
    </w:p>
    <w:p w:rsidR="0085246B" w:rsidRDefault="0085246B" w:rsidP="008524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Директора ГБУ РХ «Республиканский </w:t>
      </w:r>
    </w:p>
    <w:p w:rsidR="0085246B" w:rsidRDefault="0085246B" w:rsidP="008524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дом-интернат для детей «Теремок»</w:t>
      </w:r>
    </w:p>
    <w:p w:rsidR="00D13015" w:rsidRPr="00D13015" w:rsidRDefault="0085246B" w:rsidP="0085246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600-д от 29.12.2018г. </w:t>
      </w:r>
    </w:p>
    <w:p w:rsidR="0085246B" w:rsidRDefault="0085246B" w:rsidP="00D130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13015" w:rsidRPr="00D13015" w:rsidRDefault="00D13015" w:rsidP="00D130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ПРОГРАММА</w:t>
      </w:r>
      <w:r w:rsidRPr="00D13015">
        <w:rPr>
          <w:rFonts w:ascii="Times New Roman" w:eastAsia="Times New Roman" w:hAnsi="Times New Roman" w:cs="Times New Roman"/>
          <w:b/>
          <w:bCs/>
          <w:sz w:val="24"/>
          <w:szCs w:val="24"/>
          <w:lang w:eastAsia="ru-RU"/>
        </w:rPr>
        <w:br/>
        <w:t>ПРОТИВОДЕЙСТВИЯ КОРРУПЦИИ В ДЕЯТЕЛЬНОСТИ ГОСУДАРСТВЕННОГО БЮДЖЕТНОГО УЧРЕЖДЕНИЯ РЕСПУБЛИКИ ХАКАСИЯ «РЕСПУБЛИКАНСКИЙ ДОМ-ИНТЕРНАТ ДЛЯ УМСТВЕННО ОТСТАЛЫХ ДЕТЕЙ «ТЕРЕМОК»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7061"/>
      </w:tblGrid>
      <w:tr w:rsidR="00D13015" w:rsidRPr="00D13015" w:rsidTr="00D13015">
        <w:trPr>
          <w:tblCellSpacing w:w="15" w:type="dxa"/>
        </w:trPr>
        <w:tc>
          <w:tcPr>
            <w:tcW w:w="0" w:type="auto"/>
            <w:gridSpan w:val="2"/>
            <w:vAlign w:val="center"/>
            <w:hideMark/>
          </w:tcPr>
          <w:p w:rsidR="00D13015" w:rsidRPr="00D13015" w:rsidRDefault="00D13015" w:rsidP="00625A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Паспорт Программы</w:t>
            </w:r>
          </w:p>
        </w:tc>
      </w:tr>
      <w:tr w:rsidR="00D13015" w:rsidRPr="00D13015" w:rsidTr="00625A4F">
        <w:trPr>
          <w:trHeight w:val="1078"/>
          <w:tblCellSpacing w:w="15" w:type="dxa"/>
        </w:trPr>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Наименование Программы</w:t>
            </w:r>
          </w:p>
        </w:tc>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Программа противодействия коррупции в деятельности Государственного Бюджетного Учреждения Республики Хакасия «Республиканский дом-интернат для умственно отсталых детей «Теремок» (далее ГБУ РХ «Республиканский дом- интернат для детей «Теремок»)</w:t>
            </w:r>
          </w:p>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w:t>
            </w:r>
          </w:p>
        </w:tc>
      </w:tr>
      <w:tr w:rsidR="00D13015" w:rsidRPr="00D13015" w:rsidTr="00D13015">
        <w:trPr>
          <w:tblCellSpacing w:w="15" w:type="dxa"/>
        </w:trPr>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Основания для разработки Программы</w:t>
            </w:r>
          </w:p>
        </w:tc>
        <w:tc>
          <w:tcPr>
            <w:tcW w:w="0" w:type="auto"/>
            <w:vAlign w:val="center"/>
            <w:hideMark/>
          </w:tcPr>
          <w:p w:rsidR="00D13015" w:rsidRPr="00D13015" w:rsidRDefault="00D13015" w:rsidP="003603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Федеральный закон от 25 декабря 2008г. №</w:t>
            </w:r>
            <w:r w:rsidR="00625A4F">
              <w:rPr>
                <w:rFonts w:ascii="Times New Roman" w:eastAsia="Times New Roman" w:hAnsi="Times New Roman" w:cs="Times New Roman"/>
                <w:sz w:val="24"/>
                <w:szCs w:val="24"/>
                <w:lang w:eastAsia="ru-RU"/>
              </w:rPr>
              <w:t xml:space="preserve"> </w:t>
            </w:r>
            <w:r w:rsidRPr="00D13015">
              <w:rPr>
                <w:rFonts w:ascii="Times New Roman" w:eastAsia="Times New Roman" w:hAnsi="Times New Roman" w:cs="Times New Roman"/>
                <w:sz w:val="24"/>
                <w:szCs w:val="24"/>
                <w:lang w:eastAsia="ru-RU"/>
              </w:rPr>
              <w:t xml:space="preserve">273-Ф3 «О противодействии коррупции»; Постановление Правительства Республики Хакасия от </w:t>
            </w:r>
            <w:r w:rsidR="00360399">
              <w:rPr>
                <w:rFonts w:ascii="Times New Roman" w:eastAsia="Times New Roman" w:hAnsi="Times New Roman" w:cs="Times New Roman"/>
                <w:sz w:val="24"/>
                <w:szCs w:val="24"/>
                <w:lang w:eastAsia="ru-RU"/>
              </w:rPr>
              <w:t>30</w:t>
            </w:r>
            <w:r w:rsidRPr="00D13015">
              <w:rPr>
                <w:rFonts w:ascii="Times New Roman" w:eastAsia="Times New Roman" w:hAnsi="Times New Roman" w:cs="Times New Roman"/>
                <w:sz w:val="24"/>
                <w:szCs w:val="24"/>
                <w:lang w:eastAsia="ru-RU"/>
              </w:rPr>
              <w:t xml:space="preserve"> </w:t>
            </w:r>
            <w:r w:rsidR="00360399">
              <w:rPr>
                <w:rFonts w:ascii="Times New Roman" w:eastAsia="Times New Roman" w:hAnsi="Times New Roman" w:cs="Times New Roman"/>
                <w:sz w:val="24"/>
                <w:szCs w:val="24"/>
                <w:lang w:eastAsia="ru-RU"/>
              </w:rPr>
              <w:t>июля</w:t>
            </w:r>
            <w:r w:rsidRPr="00D13015">
              <w:rPr>
                <w:rFonts w:ascii="Times New Roman" w:eastAsia="Times New Roman" w:hAnsi="Times New Roman" w:cs="Times New Roman"/>
                <w:sz w:val="24"/>
                <w:szCs w:val="24"/>
                <w:lang w:eastAsia="ru-RU"/>
              </w:rPr>
              <w:t xml:space="preserve"> 201</w:t>
            </w:r>
            <w:r w:rsidR="00360399">
              <w:rPr>
                <w:rFonts w:ascii="Times New Roman" w:eastAsia="Times New Roman" w:hAnsi="Times New Roman" w:cs="Times New Roman"/>
                <w:sz w:val="24"/>
                <w:szCs w:val="24"/>
                <w:lang w:eastAsia="ru-RU"/>
              </w:rPr>
              <w:t>4</w:t>
            </w:r>
            <w:r w:rsidRPr="00D13015">
              <w:rPr>
                <w:rFonts w:ascii="Times New Roman" w:eastAsia="Times New Roman" w:hAnsi="Times New Roman" w:cs="Times New Roman"/>
                <w:sz w:val="24"/>
                <w:szCs w:val="24"/>
                <w:lang w:eastAsia="ru-RU"/>
              </w:rPr>
              <w:t>г. №</w:t>
            </w:r>
            <w:r w:rsidR="00625A4F">
              <w:rPr>
                <w:rFonts w:ascii="Times New Roman" w:eastAsia="Times New Roman" w:hAnsi="Times New Roman" w:cs="Times New Roman"/>
                <w:sz w:val="24"/>
                <w:szCs w:val="24"/>
                <w:lang w:eastAsia="ru-RU"/>
              </w:rPr>
              <w:t xml:space="preserve"> </w:t>
            </w:r>
            <w:r w:rsidR="00360399">
              <w:rPr>
                <w:rFonts w:ascii="Times New Roman" w:eastAsia="Times New Roman" w:hAnsi="Times New Roman" w:cs="Times New Roman"/>
                <w:sz w:val="24"/>
                <w:szCs w:val="24"/>
                <w:lang w:eastAsia="ru-RU"/>
              </w:rPr>
              <w:t>385</w:t>
            </w:r>
            <w:r w:rsidRPr="00D13015">
              <w:rPr>
                <w:rFonts w:ascii="Times New Roman" w:eastAsia="Times New Roman" w:hAnsi="Times New Roman" w:cs="Times New Roman"/>
                <w:sz w:val="24"/>
                <w:szCs w:val="24"/>
                <w:lang w:eastAsia="ru-RU"/>
              </w:rPr>
              <w:t xml:space="preserve"> «Об утверждении плана противодействия коррупции в Республике Хакасия на 201</w:t>
            </w:r>
            <w:r w:rsidR="00360399">
              <w:rPr>
                <w:rFonts w:ascii="Times New Roman" w:eastAsia="Times New Roman" w:hAnsi="Times New Roman" w:cs="Times New Roman"/>
                <w:sz w:val="24"/>
                <w:szCs w:val="24"/>
                <w:lang w:eastAsia="ru-RU"/>
              </w:rPr>
              <w:t>4</w:t>
            </w:r>
            <w:r w:rsidRPr="00D13015">
              <w:rPr>
                <w:rFonts w:ascii="Times New Roman" w:eastAsia="Times New Roman" w:hAnsi="Times New Roman" w:cs="Times New Roman"/>
                <w:sz w:val="24"/>
                <w:szCs w:val="24"/>
                <w:lang w:eastAsia="ru-RU"/>
              </w:rPr>
              <w:t>-201</w:t>
            </w:r>
            <w:r w:rsidR="00360399">
              <w:rPr>
                <w:rFonts w:ascii="Times New Roman" w:eastAsia="Times New Roman" w:hAnsi="Times New Roman" w:cs="Times New Roman"/>
                <w:sz w:val="24"/>
                <w:szCs w:val="24"/>
                <w:lang w:eastAsia="ru-RU"/>
              </w:rPr>
              <w:t xml:space="preserve">5 </w:t>
            </w:r>
            <w:r w:rsidRPr="00D13015">
              <w:rPr>
                <w:rFonts w:ascii="Times New Roman" w:eastAsia="Times New Roman" w:hAnsi="Times New Roman" w:cs="Times New Roman"/>
                <w:sz w:val="24"/>
                <w:szCs w:val="24"/>
                <w:lang w:eastAsia="ru-RU"/>
              </w:rPr>
              <w:t>годы.»</w:t>
            </w:r>
          </w:p>
        </w:tc>
      </w:tr>
      <w:tr w:rsidR="00D13015" w:rsidRPr="00D13015" w:rsidTr="00D13015">
        <w:trPr>
          <w:tblCellSpacing w:w="15" w:type="dxa"/>
        </w:trPr>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Основные разработчики Программы</w:t>
            </w:r>
          </w:p>
        </w:tc>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ГБУ РХ «Республиканский дом-интернат для детей «Теремок»</w:t>
            </w:r>
          </w:p>
        </w:tc>
      </w:tr>
      <w:tr w:rsidR="00D13015" w:rsidRPr="00D13015" w:rsidTr="00D13015">
        <w:trPr>
          <w:tblCellSpacing w:w="15" w:type="dxa"/>
        </w:trPr>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Исполнитель</w:t>
            </w:r>
          </w:p>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w:t>
            </w:r>
          </w:p>
        </w:tc>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ГБУ РХ «Республиканский дом-интернат для детей «Теремок»</w:t>
            </w:r>
          </w:p>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w:t>
            </w:r>
          </w:p>
        </w:tc>
      </w:tr>
      <w:tr w:rsidR="00D13015" w:rsidRPr="00D13015" w:rsidTr="00D13015">
        <w:trPr>
          <w:tblCellSpacing w:w="15" w:type="dxa"/>
        </w:trPr>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Цели программы</w:t>
            </w:r>
          </w:p>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w:t>
            </w:r>
          </w:p>
        </w:tc>
        <w:tc>
          <w:tcPr>
            <w:tcW w:w="0" w:type="auto"/>
            <w:vAlign w:val="center"/>
            <w:hideMark/>
          </w:tcPr>
          <w:p w:rsidR="00D13015" w:rsidRPr="00D13015" w:rsidRDefault="00D13015" w:rsidP="00D13015">
            <w:pPr>
              <w:numPr>
                <w:ilvl w:val="0"/>
                <w:numId w:val="1"/>
              </w:numPr>
              <w:tabs>
                <w:tab w:val="clear" w:pos="720"/>
                <w:tab w:val="num" w:pos="521"/>
              </w:tabs>
              <w:spacing w:before="100" w:beforeAutospacing="1" w:after="100" w:afterAutospacing="1" w:line="240" w:lineRule="auto"/>
              <w:ind w:left="521"/>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устранение условий проявления коррупции, ее влияние на деятельность ГБУ РХ «Республиканский дом-интернат для детей «Теремок»;</w:t>
            </w:r>
          </w:p>
          <w:p w:rsidR="00D13015" w:rsidRPr="00D13015" w:rsidRDefault="00D13015" w:rsidP="00D13015">
            <w:pPr>
              <w:numPr>
                <w:ilvl w:val="0"/>
                <w:numId w:val="1"/>
              </w:numPr>
              <w:tabs>
                <w:tab w:val="clear" w:pos="720"/>
                <w:tab w:val="num" w:pos="521"/>
              </w:tabs>
              <w:spacing w:before="100" w:beforeAutospacing="1" w:after="100" w:afterAutospacing="1" w:line="240" w:lineRule="auto"/>
              <w:ind w:left="521"/>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обеспечение защиты прав и законных интересов граждан, общества и государства в сфере деятельности ГБУ РХ «Республиканский дом-интернат для детей «Теремок» от угроз, связанных с коррупцией;</w:t>
            </w:r>
          </w:p>
          <w:p w:rsidR="00D13015" w:rsidRPr="00D13015" w:rsidRDefault="00D13015" w:rsidP="00D13015">
            <w:pPr>
              <w:numPr>
                <w:ilvl w:val="0"/>
                <w:numId w:val="1"/>
              </w:numPr>
              <w:tabs>
                <w:tab w:val="clear" w:pos="720"/>
                <w:tab w:val="num" w:pos="521"/>
              </w:tabs>
              <w:spacing w:before="100" w:beforeAutospacing="1" w:after="100" w:afterAutospacing="1" w:line="240" w:lineRule="auto"/>
              <w:ind w:left="521"/>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предупреждение коррупции при исполнении государственных функций и предоставлении государственных услуг гражданам;</w:t>
            </w:r>
          </w:p>
          <w:p w:rsidR="00D13015" w:rsidRPr="00D13015" w:rsidRDefault="00D13015" w:rsidP="00D13015">
            <w:pPr>
              <w:numPr>
                <w:ilvl w:val="0"/>
                <w:numId w:val="1"/>
              </w:numPr>
              <w:tabs>
                <w:tab w:val="clear" w:pos="720"/>
                <w:tab w:val="num" w:pos="521"/>
              </w:tabs>
              <w:spacing w:before="100" w:beforeAutospacing="1" w:after="100" w:afterAutospacing="1" w:line="240" w:lineRule="auto"/>
              <w:ind w:left="521"/>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создание системы противодействия коррупции в деятельности ГБУ РХ «Республиканский дом- интернат для детей «Теремок».</w:t>
            </w:r>
          </w:p>
        </w:tc>
      </w:tr>
      <w:tr w:rsidR="00D13015" w:rsidRPr="00D13015" w:rsidTr="00D13015">
        <w:trPr>
          <w:tblCellSpacing w:w="15" w:type="dxa"/>
        </w:trPr>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Задачи Программы</w:t>
            </w:r>
          </w:p>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w:t>
            </w:r>
          </w:p>
        </w:tc>
        <w:tc>
          <w:tcPr>
            <w:tcW w:w="0" w:type="auto"/>
            <w:vAlign w:val="center"/>
            <w:hideMark/>
          </w:tcPr>
          <w:p w:rsidR="00D13015" w:rsidRPr="00D13015"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Оценка существующих рисков коррупции и коррупционного поведения государственных служащих.</w:t>
            </w:r>
          </w:p>
          <w:p w:rsidR="00D13015" w:rsidRPr="00D13015"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Устранение условий, порождающих коррупцию.</w:t>
            </w:r>
          </w:p>
          <w:p w:rsidR="00D13015" w:rsidRPr="00D13015"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Создание препятствий для совершения коррупционных действий.</w:t>
            </w:r>
          </w:p>
          <w:p w:rsidR="00D13015" w:rsidRPr="00D13015"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Увеличение выгод от действий в рамках законодательства и во </w:t>
            </w:r>
            <w:r w:rsidRPr="00D13015">
              <w:rPr>
                <w:rFonts w:ascii="Times New Roman" w:eastAsia="Times New Roman" w:hAnsi="Times New Roman" w:cs="Times New Roman"/>
                <w:sz w:val="24"/>
                <w:szCs w:val="24"/>
                <w:lang w:eastAsia="ru-RU"/>
              </w:rPr>
              <w:lastRenderedPageBreak/>
              <w:t>благо общественных интересов.</w:t>
            </w:r>
          </w:p>
          <w:p w:rsidR="000561CF"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Предупреждение коррупционных правонарушени</w:t>
            </w:r>
            <w:r w:rsidR="000561CF">
              <w:rPr>
                <w:rFonts w:ascii="Times New Roman" w:eastAsia="Times New Roman" w:hAnsi="Times New Roman" w:cs="Times New Roman"/>
                <w:sz w:val="24"/>
                <w:szCs w:val="24"/>
                <w:lang w:eastAsia="ru-RU"/>
              </w:rPr>
              <w:t>й</w:t>
            </w:r>
            <w:r w:rsidRPr="00D13015">
              <w:rPr>
                <w:rFonts w:ascii="Times New Roman" w:eastAsia="Times New Roman" w:hAnsi="Times New Roman" w:cs="Times New Roman"/>
                <w:sz w:val="24"/>
                <w:szCs w:val="24"/>
                <w:lang w:eastAsia="ru-RU"/>
              </w:rPr>
              <w:t>.</w:t>
            </w:r>
          </w:p>
          <w:p w:rsidR="00D13015" w:rsidRPr="00D13015"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Обеспечение ответственности за коррупционные правонарушения во всех случаях, прямо предусмотренных нормативными правовыми актами.</w:t>
            </w:r>
          </w:p>
          <w:p w:rsidR="00D13015" w:rsidRPr="00D13015"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Возмещение вреда, причиненного коррупционными нарушениями.</w:t>
            </w:r>
          </w:p>
          <w:p w:rsidR="00D13015" w:rsidRPr="00D13015"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Формирование антикоррупционного общественного сознания.</w:t>
            </w:r>
          </w:p>
          <w:p w:rsidR="00D13015" w:rsidRPr="00D13015"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Мониторинг коррупционных факторов и эффективности мер антикоррупционной политики.</w:t>
            </w:r>
          </w:p>
          <w:p w:rsidR="00D13015" w:rsidRPr="00D13015" w:rsidRDefault="00D13015" w:rsidP="00D13015">
            <w:pPr>
              <w:numPr>
                <w:ilvl w:val="0"/>
                <w:numId w:val="2"/>
              </w:numPr>
              <w:tabs>
                <w:tab w:val="clear" w:pos="720"/>
              </w:tabs>
              <w:spacing w:before="100" w:beforeAutospacing="1" w:after="100" w:afterAutospacing="1" w:line="240" w:lineRule="auto"/>
              <w:ind w:left="380"/>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Формирование нетерпимости к коррупционным действиям.</w:t>
            </w:r>
          </w:p>
        </w:tc>
      </w:tr>
      <w:tr w:rsidR="00D13015" w:rsidRPr="00D13015" w:rsidTr="00D13015">
        <w:trPr>
          <w:tblCellSpacing w:w="15" w:type="dxa"/>
        </w:trPr>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lastRenderedPageBreak/>
              <w:t>Сроки и этапы реализации Программы</w:t>
            </w:r>
          </w:p>
        </w:tc>
        <w:tc>
          <w:tcPr>
            <w:tcW w:w="0" w:type="auto"/>
            <w:vAlign w:val="center"/>
            <w:hideMark/>
          </w:tcPr>
          <w:p w:rsidR="00D13015" w:rsidRPr="00D13015" w:rsidRDefault="00D13015" w:rsidP="00B90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201</w:t>
            </w:r>
            <w:r w:rsidR="00B90D97">
              <w:rPr>
                <w:rFonts w:ascii="Times New Roman" w:eastAsia="Times New Roman" w:hAnsi="Times New Roman" w:cs="Times New Roman"/>
                <w:sz w:val="24"/>
                <w:szCs w:val="24"/>
                <w:lang w:eastAsia="ru-RU"/>
              </w:rPr>
              <w:t>9 год-2021</w:t>
            </w:r>
            <w:r w:rsidRPr="00D13015">
              <w:rPr>
                <w:rFonts w:ascii="Times New Roman" w:eastAsia="Times New Roman" w:hAnsi="Times New Roman" w:cs="Times New Roman"/>
                <w:sz w:val="24"/>
                <w:szCs w:val="24"/>
                <w:lang w:eastAsia="ru-RU"/>
              </w:rPr>
              <w:t xml:space="preserve"> год</w:t>
            </w:r>
          </w:p>
        </w:tc>
      </w:tr>
      <w:tr w:rsidR="00D13015" w:rsidRPr="00D13015" w:rsidTr="00D13015">
        <w:trPr>
          <w:tblCellSpacing w:w="15" w:type="dxa"/>
        </w:trPr>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Основные мероприятия</w:t>
            </w:r>
            <w:r w:rsidR="007526B5">
              <w:rPr>
                <w:rFonts w:ascii="Times New Roman" w:eastAsia="Times New Roman" w:hAnsi="Times New Roman" w:cs="Times New Roman"/>
                <w:sz w:val="24"/>
                <w:szCs w:val="24"/>
                <w:lang w:eastAsia="ru-RU"/>
              </w:rPr>
              <w:t xml:space="preserve"> </w:t>
            </w:r>
            <w:r w:rsidRPr="00D13015">
              <w:rPr>
                <w:rFonts w:ascii="Times New Roman" w:eastAsia="Times New Roman" w:hAnsi="Times New Roman" w:cs="Times New Roman"/>
                <w:b/>
                <w:bCs/>
                <w:sz w:val="24"/>
                <w:szCs w:val="24"/>
                <w:lang w:eastAsia="ru-RU"/>
              </w:rPr>
              <w:t>Программы</w:t>
            </w:r>
          </w:p>
        </w:tc>
        <w:tc>
          <w:tcPr>
            <w:tcW w:w="0" w:type="auto"/>
            <w:vAlign w:val="center"/>
            <w:hideMark/>
          </w:tcPr>
          <w:p w:rsidR="00D13015" w:rsidRPr="00D13015" w:rsidRDefault="00D13015" w:rsidP="00D13015">
            <w:pPr>
              <w:numPr>
                <w:ilvl w:val="0"/>
                <w:numId w:val="3"/>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Определение организационных структур по противодействию коррупции в ГБУ РХ «Республиканский дом-интернат для детей «Теремок», проведение иных подготовительных мероприятий.</w:t>
            </w:r>
          </w:p>
          <w:p w:rsidR="00D13015" w:rsidRPr="00D13015" w:rsidRDefault="00D13015" w:rsidP="00D13015">
            <w:pPr>
              <w:numPr>
                <w:ilvl w:val="0"/>
                <w:numId w:val="3"/>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Совершенствование деятельности подразделен</w:t>
            </w:r>
            <w:r w:rsidR="007526B5">
              <w:rPr>
                <w:rFonts w:ascii="Times New Roman" w:eastAsia="Times New Roman" w:hAnsi="Times New Roman" w:cs="Times New Roman"/>
                <w:sz w:val="24"/>
                <w:szCs w:val="24"/>
                <w:lang w:eastAsia="ru-RU"/>
              </w:rPr>
              <w:t>ий ГБУ РХ «Республиканский дом-</w:t>
            </w:r>
            <w:r w:rsidRPr="00D13015">
              <w:rPr>
                <w:rFonts w:ascii="Times New Roman" w:eastAsia="Times New Roman" w:hAnsi="Times New Roman" w:cs="Times New Roman"/>
                <w:sz w:val="24"/>
                <w:szCs w:val="24"/>
                <w:lang w:eastAsia="ru-RU"/>
              </w:rPr>
              <w:t>интернат для детей «Теремок» по размещению государственных заказов через Минтруд, свободного закупа, а также принятию ряда управленческих решений.</w:t>
            </w:r>
          </w:p>
          <w:p w:rsidR="00D13015" w:rsidRPr="00D13015" w:rsidRDefault="00D13015" w:rsidP="00D13015">
            <w:pPr>
              <w:numPr>
                <w:ilvl w:val="0"/>
                <w:numId w:val="3"/>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Совершенствование внутреннего контроля в ГБУ РХ «Республиканский дом-интернат для детей «Теремок».</w:t>
            </w:r>
          </w:p>
          <w:p w:rsidR="00D13015" w:rsidRPr="00D13015" w:rsidRDefault="00D13015" w:rsidP="00D13015">
            <w:pPr>
              <w:numPr>
                <w:ilvl w:val="0"/>
                <w:numId w:val="3"/>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Установление обратной связи с потребителями государственных услуг.</w:t>
            </w:r>
          </w:p>
          <w:p w:rsidR="00D13015" w:rsidRPr="00D13015" w:rsidRDefault="00D13015" w:rsidP="00D13015">
            <w:pPr>
              <w:numPr>
                <w:ilvl w:val="0"/>
                <w:numId w:val="3"/>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Формирование нетерпимого отношения к проявлениям коррупции.</w:t>
            </w:r>
          </w:p>
          <w:p w:rsidR="00D13015" w:rsidRPr="00D13015" w:rsidRDefault="00D13015" w:rsidP="00D13015">
            <w:pPr>
              <w:numPr>
                <w:ilvl w:val="0"/>
                <w:numId w:val="3"/>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Внедрение механизмов дополнительного внутреннего контроля деятельности государственных гражданских служащих, исполняющих должностные обязанности, в наибольшей мере подверженные риску коррупционных проявлений, в том числе применение технических средств контроля деятельности должностных лиц в процессе предоставления государственных услуг и исполнения государственных функций, связанных с непосредственным взаимодействием с гражданами и учреждением, также в наибольшей мере подверженных риску коррупционных проявлений.</w:t>
            </w:r>
          </w:p>
          <w:p w:rsidR="00D13015" w:rsidRPr="00D13015" w:rsidRDefault="00D13015" w:rsidP="00D13015">
            <w:pPr>
              <w:numPr>
                <w:ilvl w:val="0"/>
                <w:numId w:val="3"/>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Анализ должностных обязанностей государственных гражданских служащих, исполнение которых в наибольшей мере подвержено риску коррупционных проявлений.</w:t>
            </w:r>
          </w:p>
          <w:p w:rsidR="00D13015" w:rsidRPr="00D13015" w:rsidRDefault="00D13015" w:rsidP="00D13015">
            <w:pPr>
              <w:numPr>
                <w:ilvl w:val="0"/>
                <w:numId w:val="3"/>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Формирование системы мер дополнительного стимулирования для государственных гражданских служащих, исполняющих должностные обязанности, в наибольшей мере подверженные риску коррупционных проявлений («компенсационного пакета»).</w:t>
            </w:r>
          </w:p>
          <w:p w:rsidR="00D13015" w:rsidRPr="00D13015" w:rsidRDefault="00D13015" w:rsidP="00D13015">
            <w:pPr>
              <w:numPr>
                <w:ilvl w:val="0"/>
                <w:numId w:val="3"/>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Образование комиссии по соблюдению требований к служебному поведению государственных гражданских служащих РФ и урегулированию конфликта интересов в соответствии с Указом Президента Российской Федерации от 03 марта 2007г.</w:t>
            </w:r>
            <w:r w:rsidR="007526B5">
              <w:rPr>
                <w:rFonts w:ascii="Times New Roman" w:eastAsia="Times New Roman" w:hAnsi="Times New Roman" w:cs="Times New Roman"/>
                <w:sz w:val="24"/>
                <w:szCs w:val="24"/>
                <w:lang w:eastAsia="ru-RU"/>
              </w:rPr>
              <w:t xml:space="preserve"> </w:t>
            </w:r>
            <w:r w:rsidRPr="00D13015">
              <w:rPr>
                <w:rFonts w:ascii="Times New Roman" w:eastAsia="Times New Roman" w:hAnsi="Times New Roman" w:cs="Times New Roman"/>
                <w:sz w:val="24"/>
                <w:szCs w:val="24"/>
                <w:lang w:eastAsia="ru-RU"/>
              </w:rPr>
              <w:t xml:space="preserve">№ 269 «О комиссиях по соблюдению </w:t>
            </w:r>
            <w:r w:rsidRPr="00D13015">
              <w:rPr>
                <w:rFonts w:ascii="Times New Roman" w:eastAsia="Times New Roman" w:hAnsi="Times New Roman" w:cs="Times New Roman"/>
                <w:sz w:val="24"/>
                <w:szCs w:val="24"/>
                <w:lang w:eastAsia="ru-RU"/>
              </w:rPr>
              <w:lastRenderedPageBreak/>
              <w:t>требований к служебному поведению государственных гражданских служащих РФ и урегулированию конфликта интересов» и обеспечение ее деятельности, возложение полномочий по противодействию коррупции в учреждении на подразделение по вопросам государственной службы и кадров, проведение иных подготовительных мероприятий.</w:t>
            </w:r>
          </w:p>
        </w:tc>
      </w:tr>
      <w:tr w:rsidR="00D13015" w:rsidRPr="00D13015" w:rsidTr="00D13015">
        <w:trPr>
          <w:tblCellSpacing w:w="15" w:type="dxa"/>
        </w:trPr>
        <w:tc>
          <w:tcPr>
            <w:tcW w:w="0" w:type="auto"/>
            <w:vAlign w:val="center"/>
            <w:hideMark/>
          </w:tcPr>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lastRenderedPageBreak/>
              <w:t>Показатели эффективности реализации программы</w:t>
            </w:r>
          </w:p>
        </w:tc>
        <w:tc>
          <w:tcPr>
            <w:tcW w:w="0" w:type="auto"/>
            <w:vAlign w:val="center"/>
            <w:hideMark/>
          </w:tcPr>
          <w:p w:rsidR="00D13015" w:rsidRPr="00D13015" w:rsidRDefault="00D13015" w:rsidP="00D13015">
            <w:pPr>
              <w:numPr>
                <w:ilvl w:val="0"/>
                <w:numId w:val="4"/>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число выявленных или предупрежденных коррупционных правонарушений со стороны должностных лиц ГБУ РХ «Республиканский дом-интернат для детей «Теремок»;</w:t>
            </w:r>
          </w:p>
          <w:p w:rsidR="00D13015" w:rsidRPr="00D13015" w:rsidRDefault="00D13015" w:rsidP="00D13015">
            <w:pPr>
              <w:numPr>
                <w:ilvl w:val="0"/>
                <w:numId w:val="4"/>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сокращение доли граждан и организаций, официально обратившихся с жалобами на проявления коррупции в деятельности сотрудников ГБУ РХ «Республиканский дом-интернат для детей «Теремок»;</w:t>
            </w:r>
          </w:p>
          <w:p w:rsidR="00D13015" w:rsidRPr="00D13015" w:rsidRDefault="00D13015" w:rsidP="00D13015">
            <w:pPr>
              <w:numPr>
                <w:ilvl w:val="0"/>
                <w:numId w:val="4"/>
              </w:numPr>
              <w:tabs>
                <w:tab w:val="clear" w:pos="720"/>
                <w:tab w:val="num" w:pos="521"/>
              </w:tabs>
              <w:spacing w:before="100" w:beforeAutospacing="1" w:after="100" w:afterAutospacing="1" w:line="240" w:lineRule="auto"/>
              <w:ind w:left="35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повышение уровня удовлетворенности посетителей качеством и доступностью государственных услуг;</w:t>
            </w:r>
          </w:p>
        </w:tc>
      </w:tr>
    </w:tbl>
    <w:p w:rsidR="007526B5" w:rsidRPr="007526B5" w:rsidRDefault="007526B5" w:rsidP="007526B5">
      <w:pPr>
        <w:pStyle w:val="a5"/>
        <w:spacing w:after="0" w:line="240" w:lineRule="auto"/>
        <w:ind w:left="0"/>
        <w:rPr>
          <w:rFonts w:ascii="Times New Roman" w:eastAsia="Times New Roman" w:hAnsi="Times New Roman" w:cs="Times New Roman"/>
          <w:sz w:val="24"/>
          <w:szCs w:val="24"/>
          <w:lang w:eastAsia="ru-RU"/>
        </w:rPr>
      </w:pPr>
    </w:p>
    <w:p w:rsidR="00D13015" w:rsidRPr="0085246B" w:rsidRDefault="00D13015" w:rsidP="0085246B">
      <w:pPr>
        <w:pStyle w:val="a5"/>
        <w:numPr>
          <w:ilvl w:val="0"/>
          <w:numId w:val="30"/>
        </w:numPr>
        <w:spacing w:after="0" w:line="240" w:lineRule="auto"/>
        <w:ind w:left="0" w:firstLine="0"/>
        <w:jc w:val="center"/>
        <w:rPr>
          <w:rFonts w:ascii="Times New Roman" w:eastAsia="Times New Roman" w:hAnsi="Times New Roman" w:cs="Times New Roman"/>
          <w:sz w:val="24"/>
          <w:szCs w:val="24"/>
          <w:lang w:eastAsia="ru-RU"/>
        </w:rPr>
      </w:pPr>
      <w:r w:rsidRPr="0085246B">
        <w:rPr>
          <w:rFonts w:ascii="Times New Roman" w:eastAsia="Times New Roman" w:hAnsi="Times New Roman" w:cs="Times New Roman"/>
          <w:b/>
          <w:bCs/>
          <w:sz w:val="24"/>
          <w:szCs w:val="24"/>
          <w:lang w:eastAsia="ru-RU"/>
        </w:rPr>
        <w:t>Состояние проблемы</w:t>
      </w:r>
    </w:p>
    <w:p w:rsidR="0085246B" w:rsidRDefault="00D13015" w:rsidP="0085246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Коррупция</w:t>
      </w:r>
      <w:r w:rsidR="00625A4F">
        <w:rPr>
          <w:rFonts w:ascii="Times New Roman" w:eastAsia="Times New Roman" w:hAnsi="Times New Roman" w:cs="Times New Roman"/>
          <w:sz w:val="24"/>
          <w:szCs w:val="24"/>
          <w:lang w:eastAsia="ru-RU"/>
        </w:rPr>
        <w:t xml:space="preserve"> </w:t>
      </w:r>
      <w:r w:rsidRPr="00D13015">
        <w:rPr>
          <w:rFonts w:ascii="Times New Roman" w:eastAsia="Times New Roman" w:hAnsi="Times New Roman" w:cs="Times New Roman"/>
          <w:sz w:val="24"/>
          <w:szCs w:val="24"/>
          <w:lang w:eastAsia="ru-RU"/>
        </w:rPr>
        <w:t>- принятие государственными должностными лицами лично или через посредников материальных и иных благ и преимуществ, запрещенных законов, с использованием ими должностного положения, т.е. полномочий и связанных с ними возможностей, или подкуп данных лиц путем противоправного представления им физическими и юридическими лицами указанных благ и преимуществ.</w:t>
      </w:r>
    </w:p>
    <w:p w:rsidR="00D13015" w:rsidRDefault="00D13015" w:rsidP="0085246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связи с этим необходимо принятие Государственным Бюджетным Учреждением «Республиканский дом-интернат для умственно отсталых детей «Теремок» специальных мер, направленных на ограничение, ликвидаци</w:t>
      </w:r>
      <w:r w:rsidR="00A8022A">
        <w:rPr>
          <w:rFonts w:ascii="Times New Roman" w:eastAsia="Times New Roman" w:hAnsi="Times New Roman" w:cs="Times New Roman"/>
          <w:sz w:val="24"/>
          <w:szCs w:val="24"/>
          <w:lang w:eastAsia="ru-RU"/>
        </w:rPr>
        <w:t>ю</w:t>
      </w:r>
      <w:r w:rsidRPr="00D13015">
        <w:rPr>
          <w:rFonts w:ascii="Times New Roman" w:eastAsia="Times New Roman" w:hAnsi="Times New Roman" w:cs="Times New Roman"/>
          <w:sz w:val="24"/>
          <w:szCs w:val="24"/>
          <w:lang w:eastAsia="ru-RU"/>
        </w:rPr>
        <w:t xml:space="preserve"> коррупции. Основные мероприятия Программы направлены на борьбу с коррупцией в области создания и применения законодательства антикоррупционной направленности.</w:t>
      </w:r>
    </w:p>
    <w:p w:rsidR="0085246B" w:rsidRPr="00D13015" w:rsidRDefault="0085246B" w:rsidP="0085246B">
      <w:pPr>
        <w:spacing w:after="0" w:line="240" w:lineRule="auto"/>
        <w:ind w:firstLine="709"/>
        <w:jc w:val="both"/>
        <w:rPr>
          <w:rFonts w:ascii="Times New Roman" w:eastAsia="Times New Roman" w:hAnsi="Times New Roman" w:cs="Times New Roman"/>
          <w:sz w:val="24"/>
          <w:szCs w:val="24"/>
          <w:lang w:eastAsia="ru-RU"/>
        </w:rPr>
      </w:pPr>
    </w:p>
    <w:p w:rsidR="00D13015" w:rsidRPr="00D13015" w:rsidRDefault="00D13015" w:rsidP="0085246B">
      <w:pPr>
        <w:numPr>
          <w:ilvl w:val="0"/>
          <w:numId w:val="6"/>
        </w:numPr>
        <w:tabs>
          <w:tab w:val="clear" w:pos="720"/>
        </w:tabs>
        <w:spacing w:after="0" w:line="240" w:lineRule="auto"/>
        <w:ind w:left="0" w:firstLine="0"/>
        <w:jc w:val="center"/>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Цели и задачи Программы</w:t>
      </w:r>
    </w:p>
    <w:p w:rsidR="00D13015" w:rsidRPr="00D13015" w:rsidRDefault="00D13015" w:rsidP="0085246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Целями Программы являются:</w:t>
      </w:r>
    </w:p>
    <w:p w:rsidR="00D13015" w:rsidRP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устранение условий проявлени</w:t>
      </w:r>
      <w:r w:rsidR="00A8022A">
        <w:rPr>
          <w:rFonts w:ascii="Times New Roman" w:eastAsia="Times New Roman" w:hAnsi="Times New Roman" w:cs="Times New Roman"/>
          <w:sz w:val="24"/>
          <w:szCs w:val="24"/>
          <w:lang w:eastAsia="ru-RU"/>
        </w:rPr>
        <w:t>я</w:t>
      </w:r>
      <w:r w:rsidRPr="00D13015">
        <w:rPr>
          <w:rFonts w:ascii="Times New Roman" w:eastAsia="Times New Roman" w:hAnsi="Times New Roman" w:cs="Times New Roman"/>
          <w:sz w:val="24"/>
          <w:szCs w:val="24"/>
          <w:lang w:eastAsia="ru-RU"/>
        </w:rPr>
        <w:t xml:space="preserve"> коррупции, ее влияния на деятельность учреждения;</w:t>
      </w:r>
    </w:p>
    <w:p w:rsidR="00D13015" w:rsidRP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обеспечение защиты прав и законных интересов граждан, общества и государства от угроз, связанных с коррупцией;</w:t>
      </w:r>
    </w:p>
    <w:p w:rsidR="00D13015" w:rsidRP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создание системы противодействия коррупции в деятельности учреждения.</w:t>
      </w:r>
    </w:p>
    <w:p w:rsidR="00D13015" w:rsidRPr="00D13015" w:rsidRDefault="00D13015" w:rsidP="0085246B">
      <w:pPr>
        <w:spacing w:after="0" w:line="240" w:lineRule="auto"/>
        <w:ind w:left="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Для достижения указанных целей требуется решение следующих задач:</w:t>
      </w:r>
    </w:p>
    <w:p w:rsidR="00D13015" w:rsidRP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формирование антикоррупционного общественного сознания, характеризующегося нетерпимостью государственных гражданских служащих, граждан и организаций к коррупционным действиям;</w:t>
      </w:r>
    </w:p>
    <w:p w:rsidR="00D13015" w:rsidRP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предупреждение коррупционных правонарушений;</w:t>
      </w:r>
    </w:p>
    <w:p w:rsidR="00D13015" w:rsidRP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обеспечение ответственности за коррупционные правонарушения в случаях, предусмотренных действующим законодательством Российской Федерации и нормативными правовыми актами;</w:t>
      </w:r>
    </w:p>
    <w:p w:rsidR="00D13015" w:rsidRP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выявление причин и условий, способствующих проявлению коррупции в учреждении;</w:t>
      </w:r>
    </w:p>
    <w:p w:rsidR="00D13015" w:rsidRP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разработка и внедрение механизмов, противодействующих коррупции;</w:t>
      </w:r>
    </w:p>
    <w:p w:rsidR="00D13015" w:rsidRP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создание препятствий для совершения коррупционных действий;</w:t>
      </w:r>
    </w:p>
    <w:p w:rsidR="00D13015" w:rsidRDefault="00D13015" w:rsidP="0085246B">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выработка и реализация мер, стимулирующих действия в рамках закона и во благо общественных интересов.</w:t>
      </w:r>
    </w:p>
    <w:p w:rsidR="0085246B" w:rsidRPr="00D13015" w:rsidRDefault="0085246B" w:rsidP="0085246B">
      <w:pPr>
        <w:spacing w:after="0" w:line="240" w:lineRule="auto"/>
        <w:ind w:left="709"/>
        <w:jc w:val="both"/>
        <w:rPr>
          <w:rFonts w:ascii="Times New Roman" w:eastAsia="Times New Roman" w:hAnsi="Times New Roman" w:cs="Times New Roman"/>
          <w:sz w:val="24"/>
          <w:szCs w:val="24"/>
          <w:lang w:eastAsia="ru-RU"/>
        </w:rPr>
      </w:pPr>
    </w:p>
    <w:p w:rsidR="00D13015" w:rsidRPr="00D13015" w:rsidRDefault="00D13015" w:rsidP="0085246B">
      <w:pPr>
        <w:numPr>
          <w:ilvl w:val="0"/>
          <w:numId w:val="9"/>
        </w:numPr>
        <w:tabs>
          <w:tab w:val="clear" w:pos="720"/>
          <w:tab w:val="num" w:pos="0"/>
        </w:tabs>
        <w:spacing w:after="0" w:line="240" w:lineRule="auto"/>
        <w:ind w:left="0" w:firstLine="0"/>
        <w:jc w:val="center"/>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Описание ожидаемых результатов реализации Программы</w:t>
      </w:r>
    </w:p>
    <w:p w:rsidR="00D13015" w:rsidRPr="00D13015" w:rsidRDefault="00D13015" w:rsidP="0085246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результате реализации Программы:</w:t>
      </w:r>
    </w:p>
    <w:p w:rsidR="00D13015" w:rsidRPr="00D13015" w:rsidRDefault="00D13015" w:rsidP="0085246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lastRenderedPageBreak/>
        <w:t>снизится возможность совершени</w:t>
      </w:r>
      <w:r w:rsidR="00A8022A">
        <w:rPr>
          <w:rFonts w:ascii="Times New Roman" w:eastAsia="Times New Roman" w:hAnsi="Times New Roman" w:cs="Times New Roman"/>
          <w:sz w:val="24"/>
          <w:szCs w:val="24"/>
          <w:lang w:eastAsia="ru-RU"/>
        </w:rPr>
        <w:t>я</w:t>
      </w:r>
      <w:r w:rsidRPr="00D13015">
        <w:rPr>
          <w:rFonts w:ascii="Times New Roman" w:eastAsia="Times New Roman" w:hAnsi="Times New Roman" w:cs="Times New Roman"/>
          <w:sz w:val="24"/>
          <w:szCs w:val="24"/>
          <w:lang w:eastAsia="ru-RU"/>
        </w:rPr>
        <w:t xml:space="preserve"> действий коррупционного характера в учреждении;</w:t>
      </w:r>
    </w:p>
    <w:p w:rsidR="00D13015" w:rsidRPr="00D13015" w:rsidRDefault="00D13015" w:rsidP="0085246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укрепится доверие населения к государству, повыс</w:t>
      </w:r>
      <w:r w:rsidR="00A8022A">
        <w:rPr>
          <w:rFonts w:ascii="Times New Roman" w:eastAsia="Times New Roman" w:hAnsi="Times New Roman" w:cs="Times New Roman"/>
          <w:sz w:val="24"/>
          <w:szCs w:val="24"/>
          <w:lang w:eastAsia="ru-RU"/>
        </w:rPr>
        <w:t>и</w:t>
      </w:r>
      <w:r w:rsidRPr="00D13015">
        <w:rPr>
          <w:rFonts w:ascii="Times New Roman" w:eastAsia="Times New Roman" w:hAnsi="Times New Roman" w:cs="Times New Roman"/>
          <w:sz w:val="24"/>
          <w:szCs w:val="24"/>
          <w:lang w:eastAsia="ru-RU"/>
        </w:rPr>
        <w:t>тся уважение граждан к государственной службе;</w:t>
      </w:r>
    </w:p>
    <w:p w:rsidR="00D13015" w:rsidRDefault="00D13015" w:rsidP="0085246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повысится качество и доступность государственных услуг.</w:t>
      </w:r>
    </w:p>
    <w:p w:rsidR="0085246B" w:rsidRPr="00D13015" w:rsidRDefault="0085246B" w:rsidP="0085246B">
      <w:pPr>
        <w:spacing w:after="0" w:line="240" w:lineRule="auto"/>
        <w:ind w:left="709"/>
        <w:jc w:val="both"/>
        <w:rPr>
          <w:rFonts w:ascii="Times New Roman" w:eastAsia="Times New Roman" w:hAnsi="Times New Roman" w:cs="Times New Roman"/>
          <w:sz w:val="24"/>
          <w:szCs w:val="24"/>
          <w:lang w:eastAsia="ru-RU"/>
        </w:rPr>
      </w:pPr>
    </w:p>
    <w:p w:rsidR="00D13015" w:rsidRPr="00D13015" w:rsidRDefault="00D13015" w:rsidP="0085246B">
      <w:pPr>
        <w:numPr>
          <w:ilvl w:val="0"/>
          <w:numId w:val="11"/>
        </w:numPr>
        <w:tabs>
          <w:tab w:val="clear" w:pos="720"/>
          <w:tab w:val="num" w:pos="0"/>
        </w:tabs>
        <w:spacing w:after="0" w:line="240" w:lineRule="auto"/>
        <w:ind w:left="0" w:firstLine="0"/>
        <w:jc w:val="center"/>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t>Система управления и контроль за реализацией Программы</w:t>
      </w:r>
    </w:p>
    <w:p w:rsidR="0085246B" w:rsidRDefault="00D13015" w:rsidP="0085246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Контроль за реализацией Программы осуществляет утвердивший Программу директор ГБУ РХ «Республиканский дом-интернат для детей «Теремок».</w:t>
      </w:r>
    </w:p>
    <w:p w:rsidR="0085246B" w:rsidRDefault="00D13015" w:rsidP="0085246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Ответственными за реализацию Программы противодействия коррупции в ГБУ РХ «Республиканский дом-интернат для детей «Теремок» является антикоррупционная комиссия в составе 3-х человек по предупреждению коррупционных правонарушений и проявлений, утвержденн</w:t>
      </w:r>
      <w:r w:rsidR="00A74D74">
        <w:rPr>
          <w:rFonts w:ascii="Times New Roman" w:eastAsia="Times New Roman" w:hAnsi="Times New Roman" w:cs="Times New Roman"/>
          <w:sz w:val="24"/>
          <w:szCs w:val="24"/>
          <w:lang w:eastAsia="ru-RU"/>
        </w:rPr>
        <w:t>ая</w:t>
      </w:r>
      <w:r w:rsidRPr="00D13015">
        <w:rPr>
          <w:rFonts w:ascii="Times New Roman" w:eastAsia="Times New Roman" w:hAnsi="Times New Roman" w:cs="Times New Roman"/>
          <w:sz w:val="24"/>
          <w:szCs w:val="24"/>
          <w:lang w:eastAsia="ru-RU"/>
        </w:rPr>
        <w:t xml:space="preserve"> приказом Директора.</w:t>
      </w:r>
    </w:p>
    <w:p w:rsidR="00D13015" w:rsidRPr="00D13015" w:rsidRDefault="00D13015" w:rsidP="0085246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Антикоррупционную комиссию возглавляет з</w:t>
      </w:r>
      <w:r w:rsidR="00A74D74">
        <w:rPr>
          <w:rFonts w:ascii="Times New Roman" w:eastAsia="Times New Roman" w:hAnsi="Times New Roman" w:cs="Times New Roman"/>
          <w:sz w:val="24"/>
          <w:szCs w:val="24"/>
          <w:lang w:eastAsia="ru-RU"/>
        </w:rPr>
        <w:t>аместитель директора по учебно-</w:t>
      </w:r>
      <w:r w:rsidRPr="00D13015">
        <w:rPr>
          <w:rFonts w:ascii="Times New Roman" w:eastAsia="Times New Roman" w:hAnsi="Times New Roman" w:cs="Times New Roman"/>
          <w:sz w:val="24"/>
          <w:szCs w:val="24"/>
          <w:lang w:eastAsia="ru-RU"/>
        </w:rPr>
        <w:t>воспитательной работе</w:t>
      </w:r>
      <w:r w:rsidR="00A74D74">
        <w:rPr>
          <w:rFonts w:ascii="Times New Roman" w:eastAsia="Times New Roman" w:hAnsi="Times New Roman" w:cs="Times New Roman"/>
          <w:sz w:val="24"/>
          <w:szCs w:val="24"/>
          <w:lang w:eastAsia="ru-RU"/>
        </w:rPr>
        <w:t xml:space="preserve"> Учреждения</w:t>
      </w:r>
      <w:r w:rsidRPr="00D13015">
        <w:rPr>
          <w:rFonts w:ascii="Times New Roman" w:eastAsia="Times New Roman" w:hAnsi="Times New Roman" w:cs="Times New Roman"/>
          <w:sz w:val="24"/>
          <w:szCs w:val="24"/>
          <w:lang w:eastAsia="ru-RU"/>
        </w:rPr>
        <w:t>. Антикоррупционн</w:t>
      </w:r>
      <w:r w:rsidR="00A74D74">
        <w:rPr>
          <w:rFonts w:ascii="Times New Roman" w:eastAsia="Times New Roman" w:hAnsi="Times New Roman" w:cs="Times New Roman"/>
          <w:sz w:val="24"/>
          <w:szCs w:val="24"/>
          <w:lang w:eastAsia="ru-RU"/>
        </w:rPr>
        <w:t>ая</w:t>
      </w:r>
      <w:r w:rsidRPr="00D13015">
        <w:rPr>
          <w:rFonts w:ascii="Times New Roman" w:eastAsia="Times New Roman" w:hAnsi="Times New Roman" w:cs="Times New Roman"/>
          <w:sz w:val="24"/>
          <w:szCs w:val="24"/>
          <w:lang w:eastAsia="ru-RU"/>
        </w:rPr>
        <w:t xml:space="preserve"> комисси</w:t>
      </w:r>
      <w:r w:rsidR="00A74D74">
        <w:rPr>
          <w:rFonts w:ascii="Times New Roman" w:eastAsia="Times New Roman" w:hAnsi="Times New Roman" w:cs="Times New Roman"/>
          <w:sz w:val="24"/>
          <w:szCs w:val="24"/>
          <w:lang w:eastAsia="ru-RU"/>
        </w:rPr>
        <w:t>я</w:t>
      </w:r>
      <w:r w:rsidRPr="00D13015">
        <w:rPr>
          <w:rFonts w:ascii="Times New Roman" w:eastAsia="Times New Roman" w:hAnsi="Times New Roman" w:cs="Times New Roman"/>
          <w:sz w:val="24"/>
          <w:szCs w:val="24"/>
          <w:lang w:eastAsia="ru-RU"/>
        </w:rPr>
        <w:t xml:space="preserve"> совместно с заинтересованными структурными подразделениями ГБУ РХ «Республиканский дом-интернат для детей «Теремок» осуществляет следующие функции:</w:t>
      </w:r>
    </w:p>
    <w:p w:rsidR="00D13015" w:rsidRPr="00D13015" w:rsidRDefault="00D13015" w:rsidP="0085246B">
      <w:pPr>
        <w:numPr>
          <w:ilvl w:val="0"/>
          <w:numId w:val="1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информирование правоохранительных органов о возможных фактах коррупции в учреждении;</w:t>
      </w:r>
    </w:p>
    <w:p w:rsidR="00D13015" w:rsidRPr="00D13015" w:rsidRDefault="00D13015" w:rsidP="0085246B">
      <w:pPr>
        <w:numPr>
          <w:ilvl w:val="0"/>
          <w:numId w:val="1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проведение детального анализа исполнения процедур размещения государственного заказа на поставки товаров, выполнение работ и оказания услуг для государственных нужд, в том числе проведение сопоставительного анализа закупочных цен со среднерыночными;</w:t>
      </w:r>
    </w:p>
    <w:p w:rsidR="00D13015" w:rsidRPr="00D13015" w:rsidRDefault="00D13015" w:rsidP="0085246B">
      <w:pPr>
        <w:numPr>
          <w:ilvl w:val="0"/>
          <w:numId w:val="1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организацию системы внутреннего контроля в учреждении;</w:t>
      </w:r>
    </w:p>
    <w:p w:rsidR="00D13015" w:rsidRPr="00D13015" w:rsidRDefault="00D13015" w:rsidP="0085246B">
      <w:pPr>
        <w:numPr>
          <w:ilvl w:val="0"/>
          <w:numId w:val="1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сбор и анализ информации о признаках и фактах коррупционной деятельности, юридическая оценка и выработка мер по их устранению;</w:t>
      </w:r>
    </w:p>
    <w:p w:rsidR="00D13015" w:rsidRPr="00D13015" w:rsidRDefault="00D13015" w:rsidP="0085246B">
      <w:pPr>
        <w:numPr>
          <w:ilvl w:val="0"/>
          <w:numId w:val="1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выявление причин и условий коррупции, в том числе способствующих незаконному расходованию бюджетных средств, выработка мероприятий по их устранению;</w:t>
      </w:r>
    </w:p>
    <w:p w:rsidR="00D13015" w:rsidRPr="00D13015" w:rsidRDefault="00D13015" w:rsidP="0085246B">
      <w:pPr>
        <w:numPr>
          <w:ilvl w:val="0"/>
          <w:numId w:val="1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разработку и ведение Перечня коррупционно</w:t>
      </w:r>
      <w:r w:rsidR="00A74D74">
        <w:rPr>
          <w:rFonts w:ascii="Times New Roman" w:eastAsia="Times New Roman" w:hAnsi="Times New Roman" w:cs="Times New Roman"/>
          <w:sz w:val="24"/>
          <w:szCs w:val="24"/>
          <w:lang w:eastAsia="ru-RU"/>
        </w:rPr>
        <w:t>-</w:t>
      </w:r>
      <w:r w:rsidRPr="00D13015">
        <w:rPr>
          <w:rFonts w:ascii="Times New Roman" w:eastAsia="Times New Roman" w:hAnsi="Times New Roman" w:cs="Times New Roman"/>
          <w:sz w:val="24"/>
          <w:szCs w:val="24"/>
          <w:lang w:eastAsia="ru-RU"/>
        </w:rPr>
        <w:t>опасных должностей в ГБУ РХ «Республиканский дом-интернат для детей «Теремок» и Перечня коррупционно опасных функций;</w:t>
      </w:r>
    </w:p>
    <w:p w:rsidR="00D13015" w:rsidRPr="00D13015" w:rsidRDefault="00D13015" w:rsidP="0085246B">
      <w:pPr>
        <w:numPr>
          <w:ilvl w:val="0"/>
          <w:numId w:val="1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проверку персональных данных, предоставляемых кандидатам</w:t>
      </w:r>
      <w:r w:rsidR="00A74D74">
        <w:rPr>
          <w:rFonts w:ascii="Times New Roman" w:eastAsia="Times New Roman" w:hAnsi="Times New Roman" w:cs="Times New Roman"/>
          <w:sz w:val="24"/>
          <w:szCs w:val="24"/>
          <w:lang w:eastAsia="ru-RU"/>
        </w:rPr>
        <w:t>и</w:t>
      </w:r>
      <w:r w:rsidRPr="00D13015">
        <w:rPr>
          <w:rFonts w:ascii="Times New Roman" w:eastAsia="Times New Roman" w:hAnsi="Times New Roman" w:cs="Times New Roman"/>
          <w:sz w:val="24"/>
          <w:szCs w:val="24"/>
          <w:lang w:eastAsia="ru-RU"/>
        </w:rPr>
        <w:t xml:space="preserve"> на </w:t>
      </w:r>
      <w:r w:rsidR="00A74D74">
        <w:rPr>
          <w:rFonts w:ascii="Times New Roman" w:eastAsia="Times New Roman" w:hAnsi="Times New Roman" w:cs="Times New Roman"/>
          <w:sz w:val="24"/>
          <w:szCs w:val="24"/>
          <w:lang w:eastAsia="ru-RU"/>
        </w:rPr>
        <w:t>вакантные должности</w:t>
      </w:r>
      <w:r w:rsidRPr="00D13015">
        <w:rPr>
          <w:rFonts w:ascii="Times New Roman" w:eastAsia="Times New Roman" w:hAnsi="Times New Roman" w:cs="Times New Roman"/>
          <w:sz w:val="24"/>
          <w:szCs w:val="24"/>
          <w:lang w:eastAsia="ru-RU"/>
        </w:rPr>
        <w:t>, проверка на наличие судимостей, соответствие действительности сведений о доходах, наличие конфликта интересов;</w:t>
      </w:r>
    </w:p>
    <w:p w:rsidR="00D13015" w:rsidRDefault="00D13015" w:rsidP="0085246B">
      <w:pPr>
        <w:numPr>
          <w:ilvl w:val="0"/>
          <w:numId w:val="1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обеспечение взаимодействия с другими органами исполнительной власти по вопросам реализации Программы.</w:t>
      </w:r>
    </w:p>
    <w:p w:rsidR="0085246B" w:rsidRDefault="0085246B" w:rsidP="0085246B">
      <w:pPr>
        <w:tabs>
          <w:tab w:val="num" w:pos="0"/>
        </w:tabs>
        <w:spacing w:after="0" w:line="240" w:lineRule="auto"/>
        <w:jc w:val="both"/>
        <w:rPr>
          <w:rFonts w:ascii="Times New Roman" w:eastAsia="Times New Roman" w:hAnsi="Times New Roman" w:cs="Times New Roman"/>
          <w:sz w:val="24"/>
          <w:szCs w:val="24"/>
          <w:lang w:eastAsia="ru-RU"/>
        </w:rPr>
      </w:pPr>
    </w:p>
    <w:p w:rsidR="0085246B" w:rsidRDefault="0085246B" w:rsidP="0085246B">
      <w:pPr>
        <w:tabs>
          <w:tab w:val="num" w:pos="0"/>
        </w:tabs>
        <w:spacing w:after="0" w:line="240" w:lineRule="auto"/>
        <w:jc w:val="both"/>
        <w:rPr>
          <w:rFonts w:ascii="Times New Roman" w:eastAsia="Times New Roman" w:hAnsi="Times New Roman" w:cs="Times New Roman"/>
          <w:sz w:val="24"/>
          <w:szCs w:val="24"/>
          <w:lang w:eastAsia="ru-RU"/>
        </w:rPr>
      </w:pPr>
    </w:p>
    <w:p w:rsidR="0085246B" w:rsidRDefault="0085246B" w:rsidP="0085246B">
      <w:pPr>
        <w:tabs>
          <w:tab w:val="num" w:pos="0"/>
        </w:tabs>
        <w:spacing w:after="0" w:line="240" w:lineRule="auto"/>
        <w:jc w:val="both"/>
        <w:rPr>
          <w:rFonts w:ascii="Times New Roman" w:eastAsia="Times New Roman" w:hAnsi="Times New Roman" w:cs="Times New Roman"/>
          <w:sz w:val="24"/>
          <w:szCs w:val="24"/>
          <w:lang w:eastAsia="ru-RU"/>
        </w:rPr>
      </w:pPr>
    </w:p>
    <w:p w:rsidR="0085246B" w:rsidRDefault="0085246B" w:rsidP="0085246B">
      <w:pPr>
        <w:tabs>
          <w:tab w:val="num" w:pos="0"/>
        </w:tabs>
        <w:spacing w:after="0" w:line="240" w:lineRule="auto"/>
        <w:jc w:val="both"/>
        <w:rPr>
          <w:rFonts w:ascii="Times New Roman" w:eastAsia="Times New Roman" w:hAnsi="Times New Roman" w:cs="Times New Roman"/>
          <w:sz w:val="24"/>
          <w:szCs w:val="24"/>
          <w:lang w:eastAsia="ru-RU"/>
        </w:rPr>
      </w:pPr>
    </w:p>
    <w:p w:rsidR="0085246B" w:rsidRDefault="0085246B" w:rsidP="0085246B">
      <w:pPr>
        <w:tabs>
          <w:tab w:val="num" w:pos="0"/>
        </w:tabs>
        <w:spacing w:after="0" w:line="240" w:lineRule="auto"/>
        <w:jc w:val="both"/>
        <w:rPr>
          <w:rFonts w:ascii="Times New Roman" w:eastAsia="Times New Roman" w:hAnsi="Times New Roman" w:cs="Times New Roman"/>
          <w:sz w:val="24"/>
          <w:szCs w:val="24"/>
          <w:lang w:eastAsia="ru-RU"/>
        </w:rPr>
      </w:pPr>
    </w:p>
    <w:p w:rsidR="0085246B" w:rsidRDefault="0085246B" w:rsidP="0085246B">
      <w:pPr>
        <w:tabs>
          <w:tab w:val="num" w:pos="0"/>
        </w:tabs>
        <w:spacing w:after="0" w:line="240" w:lineRule="auto"/>
        <w:jc w:val="both"/>
        <w:rPr>
          <w:rFonts w:ascii="Times New Roman" w:eastAsia="Times New Roman" w:hAnsi="Times New Roman" w:cs="Times New Roman"/>
          <w:sz w:val="24"/>
          <w:szCs w:val="24"/>
          <w:lang w:eastAsia="ru-RU"/>
        </w:rPr>
      </w:pPr>
    </w:p>
    <w:p w:rsidR="0085246B" w:rsidRDefault="0085246B" w:rsidP="0085246B">
      <w:pPr>
        <w:tabs>
          <w:tab w:val="num" w:pos="0"/>
        </w:tabs>
        <w:spacing w:after="0" w:line="240" w:lineRule="auto"/>
        <w:jc w:val="both"/>
        <w:rPr>
          <w:rFonts w:ascii="Times New Roman" w:eastAsia="Times New Roman" w:hAnsi="Times New Roman" w:cs="Times New Roman"/>
          <w:sz w:val="24"/>
          <w:szCs w:val="24"/>
          <w:lang w:eastAsia="ru-RU"/>
        </w:rPr>
      </w:pPr>
    </w:p>
    <w:p w:rsidR="0085246B" w:rsidRPr="0085246B" w:rsidRDefault="0085246B" w:rsidP="0085246B">
      <w:pPr>
        <w:tabs>
          <w:tab w:val="num" w:pos="0"/>
        </w:tabs>
        <w:spacing w:after="0" w:line="240" w:lineRule="auto"/>
        <w:jc w:val="both"/>
        <w:rPr>
          <w:rFonts w:ascii="Times New Roman" w:eastAsia="Times New Roman" w:hAnsi="Times New Roman" w:cs="Times New Roman"/>
          <w:sz w:val="24"/>
          <w:szCs w:val="24"/>
          <w:lang w:eastAsia="ru-RU"/>
        </w:rPr>
      </w:pPr>
    </w:p>
    <w:p w:rsidR="00625A4F" w:rsidRDefault="00625A4F" w:rsidP="00625A4F">
      <w:pPr>
        <w:spacing w:after="0" w:line="240" w:lineRule="auto"/>
        <w:jc w:val="center"/>
        <w:rPr>
          <w:rFonts w:ascii="Times New Roman" w:eastAsia="Times New Roman" w:hAnsi="Times New Roman" w:cs="Times New Roman"/>
          <w:b/>
          <w:bCs/>
          <w:sz w:val="24"/>
          <w:szCs w:val="24"/>
          <w:lang w:eastAsia="ru-RU"/>
        </w:rPr>
      </w:pPr>
    </w:p>
    <w:p w:rsidR="00D534BB" w:rsidRDefault="00D534BB" w:rsidP="00625A4F">
      <w:pPr>
        <w:spacing w:after="0" w:line="240" w:lineRule="auto"/>
        <w:jc w:val="center"/>
        <w:rPr>
          <w:rFonts w:ascii="Times New Roman" w:eastAsia="Times New Roman" w:hAnsi="Times New Roman" w:cs="Times New Roman"/>
          <w:b/>
          <w:bCs/>
          <w:sz w:val="24"/>
          <w:szCs w:val="24"/>
          <w:lang w:eastAsia="ru-RU"/>
        </w:rPr>
      </w:pPr>
    </w:p>
    <w:p w:rsidR="00D534BB" w:rsidRDefault="00D534BB" w:rsidP="00625A4F">
      <w:pPr>
        <w:spacing w:after="0" w:line="240" w:lineRule="auto"/>
        <w:jc w:val="center"/>
        <w:rPr>
          <w:rFonts w:ascii="Times New Roman" w:eastAsia="Times New Roman" w:hAnsi="Times New Roman" w:cs="Times New Roman"/>
          <w:b/>
          <w:bCs/>
          <w:sz w:val="24"/>
          <w:szCs w:val="24"/>
          <w:lang w:eastAsia="ru-RU"/>
        </w:rPr>
      </w:pPr>
    </w:p>
    <w:p w:rsidR="00D534BB" w:rsidRDefault="00D534BB" w:rsidP="00625A4F">
      <w:pPr>
        <w:spacing w:after="0" w:line="240" w:lineRule="auto"/>
        <w:jc w:val="center"/>
        <w:rPr>
          <w:rFonts w:ascii="Times New Roman" w:eastAsia="Times New Roman" w:hAnsi="Times New Roman" w:cs="Times New Roman"/>
          <w:b/>
          <w:bCs/>
          <w:sz w:val="24"/>
          <w:szCs w:val="24"/>
          <w:lang w:eastAsia="ru-RU"/>
        </w:rPr>
      </w:pPr>
    </w:p>
    <w:p w:rsidR="00D534BB" w:rsidRDefault="00D534BB" w:rsidP="00625A4F">
      <w:pPr>
        <w:spacing w:after="0" w:line="240" w:lineRule="auto"/>
        <w:jc w:val="center"/>
        <w:rPr>
          <w:rFonts w:ascii="Times New Roman" w:eastAsia="Times New Roman" w:hAnsi="Times New Roman" w:cs="Times New Roman"/>
          <w:b/>
          <w:bCs/>
          <w:sz w:val="24"/>
          <w:szCs w:val="24"/>
          <w:lang w:eastAsia="ru-RU"/>
        </w:rPr>
      </w:pPr>
    </w:p>
    <w:p w:rsidR="00D534BB" w:rsidRDefault="00D534BB" w:rsidP="00625A4F">
      <w:pPr>
        <w:spacing w:after="0" w:line="240" w:lineRule="auto"/>
        <w:jc w:val="center"/>
        <w:rPr>
          <w:rFonts w:ascii="Times New Roman" w:eastAsia="Times New Roman" w:hAnsi="Times New Roman" w:cs="Times New Roman"/>
          <w:b/>
          <w:bCs/>
          <w:sz w:val="24"/>
          <w:szCs w:val="24"/>
          <w:lang w:eastAsia="ru-RU"/>
        </w:rPr>
      </w:pPr>
    </w:p>
    <w:p w:rsidR="00D534BB" w:rsidRDefault="00D534BB" w:rsidP="00625A4F">
      <w:pPr>
        <w:spacing w:after="0" w:line="240" w:lineRule="auto"/>
        <w:jc w:val="center"/>
        <w:rPr>
          <w:rFonts w:ascii="Times New Roman" w:eastAsia="Times New Roman" w:hAnsi="Times New Roman" w:cs="Times New Roman"/>
          <w:b/>
          <w:bCs/>
          <w:sz w:val="24"/>
          <w:szCs w:val="24"/>
          <w:lang w:eastAsia="ru-RU"/>
        </w:rPr>
      </w:pPr>
    </w:p>
    <w:p w:rsidR="00D534BB" w:rsidRDefault="00D534BB" w:rsidP="00625A4F">
      <w:pPr>
        <w:spacing w:after="0" w:line="240" w:lineRule="auto"/>
        <w:jc w:val="center"/>
        <w:rPr>
          <w:rFonts w:ascii="Times New Roman" w:eastAsia="Times New Roman" w:hAnsi="Times New Roman" w:cs="Times New Roman"/>
          <w:b/>
          <w:bCs/>
          <w:sz w:val="24"/>
          <w:szCs w:val="24"/>
          <w:lang w:eastAsia="ru-RU"/>
        </w:rPr>
      </w:pPr>
    </w:p>
    <w:p w:rsidR="00D534BB" w:rsidRDefault="00D534BB" w:rsidP="00625A4F">
      <w:pPr>
        <w:spacing w:after="0" w:line="240" w:lineRule="auto"/>
        <w:jc w:val="center"/>
        <w:rPr>
          <w:rFonts w:ascii="Times New Roman" w:eastAsia="Times New Roman" w:hAnsi="Times New Roman" w:cs="Times New Roman"/>
          <w:b/>
          <w:bCs/>
          <w:sz w:val="24"/>
          <w:szCs w:val="24"/>
          <w:lang w:eastAsia="ru-RU"/>
        </w:rPr>
      </w:pPr>
    </w:p>
    <w:p w:rsidR="00D13015" w:rsidRPr="00D13015" w:rsidRDefault="00D13015" w:rsidP="00625A4F">
      <w:pPr>
        <w:spacing w:after="0" w:line="240" w:lineRule="auto"/>
        <w:jc w:val="center"/>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lastRenderedPageBreak/>
        <w:t xml:space="preserve">Памятка </w:t>
      </w:r>
      <w:r w:rsidR="0085246B">
        <w:rPr>
          <w:rFonts w:ascii="Times New Roman" w:eastAsia="Times New Roman" w:hAnsi="Times New Roman" w:cs="Times New Roman"/>
          <w:b/>
          <w:bCs/>
          <w:sz w:val="24"/>
          <w:szCs w:val="24"/>
          <w:lang w:eastAsia="ru-RU"/>
        </w:rPr>
        <w:t>«</w:t>
      </w:r>
      <w:r w:rsidRPr="00D13015">
        <w:rPr>
          <w:rFonts w:ascii="Times New Roman" w:eastAsia="Times New Roman" w:hAnsi="Times New Roman" w:cs="Times New Roman"/>
          <w:b/>
          <w:bCs/>
          <w:sz w:val="24"/>
          <w:szCs w:val="24"/>
          <w:lang w:eastAsia="ru-RU"/>
        </w:rPr>
        <w:t>Как противодействовать коррупции</w:t>
      </w:r>
      <w:r w:rsidR="0085246B">
        <w:rPr>
          <w:rFonts w:ascii="Times New Roman" w:eastAsia="Times New Roman" w:hAnsi="Times New Roman" w:cs="Times New Roman"/>
          <w:b/>
          <w:bCs/>
          <w:sz w:val="24"/>
          <w:szCs w:val="24"/>
          <w:lang w:eastAsia="ru-RU"/>
        </w:rPr>
        <w:t>»</w:t>
      </w:r>
    </w:p>
    <w:p w:rsidR="00D13015" w:rsidRPr="00D13015" w:rsidRDefault="00D13015" w:rsidP="00625A4F">
      <w:pPr>
        <w:numPr>
          <w:ilvl w:val="0"/>
          <w:numId w:val="13"/>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Как вести себя при попытке вымогательства взятки?</w:t>
      </w:r>
    </w:p>
    <w:p w:rsidR="00625A4F" w:rsidRDefault="00D13015" w:rsidP="00625A4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современной Российской истории одной из наиболее негативных тенденций является проявление коррупции.</w:t>
      </w:r>
    </w:p>
    <w:p w:rsidR="00625A4F" w:rsidRDefault="00D13015" w:rsidP="00625A4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В декабре 2008 года принят Федеральный закон Российской Федерации от 25 декабря 2008 г. </w:t>
      </w:r>
      <w:r w:rsidR="00420614">
        <w:rPr>
          <w:rFonts w:ascii="Times New Roman" w:eastAsia="Times New Roman" w:hAnsi="Times New Roman" w:cs="Times New Roman"/>
          <w:sz w:val="24"/>
          <w:szCs w:val="24"/>
          <w:lang w:eastAsia="ru-RU"/>
        </w:rPr>
        <w:t>№</w:t>
      </w:r>
      <w:r w:rsidRPr="00D13015">
        <w:rPr>
          <w:rFonts w:ascii="Times New Roman" w:eastAsia="Times New Roman" w:hAnsi="Times New Roman" w:cs="Times New Roman"/>
          <w:sz w:val="24"/>
          <w:szCs w:val="24"/>
          <w:lang w:eastAsia="ru-RU"/>
        </w:rPr>
        <w:t xml:space="preserve"> 27</w:t>
      </w:r>
      <w:r w:rsidR="00625A4F">
        <w:rPr>
          <w:rFonts w:ascii="Times New Roman" w:eastAsia="Times New Roman" w:hAnsi="Times New Roman" w:cs="Times New Roman"/>
          <w:sz w:val="24"/>
          <w:szCs w:val="24"/>
          <w:lang w:eastAsia="ru-RU"/>
        </w:rPr>
        <w:t>3</w:t>
      </w:r>
      <w:r w:rsidRPr="00D13015">
        <w:rPr>
          <w:rFonts w:ascii="Times New Roman" w:eastAsia="Times New Roman" w:hAnsi="Times New Roman" w:cs="Times New Roman"/>
          <w:sz w:val="24"/>
          <w:szCs w:val="24"/>
          <w:lang w:eastAsia="ru-RU"/>
        </w:rPr>
        <w:t>-ФЗ "О противодействии коррупции", устанавливающий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w:t>
      </w:r>
      <w:r w:rsidR="00625A4F">
        <w:rPr>
          <w:rFonts w:ascii="Times New Roman" w:eastAsia="Times New Roman" w:hAnsi="Times New Roman" w:cs="Times New Roman"/>
          <w:sz w:val="24"/>
          <w:szCs w:val="24"/>
          <w:lang w:eastAsia="ru-RU"/>
        </w:rPr>
        <w:t>й коррупционных правонарушений.</w:t>
      </w:r>
    </w:p>
    <w:p w:rsidR="00625A4F" w:rsidRDefault="00D13015" w:rsidP="00625A4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Настоящим Федеральным законом коррупция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w:t>
      </w:r>
      <w:r w:rsidR="00625A4F">
        <w:rPr>
          <w:rFonts w:ascii="Times New Roman" w:eastAsia="Times New Roman" w:hAnsi="Times New Roman" w:cs="Times New Roman"/>
          <w:sz w:val="24"/>
          <w:szCs w:val="24"/>
          <w:lang w:eastAsia="ru-RU"/>
        </w:rPr>
        <w:t>цу другими физическими лицами».</w:t>
      </w:r>
    </w:p>
    <w:p w:rsidR="00625A4F" w:rsidRDefault="00D13015" w:rsidP="00625A4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Коррупция всё более прочно внедряется в государственные органы, система коррупционных связей, основанная на взаимной протекции, обмене услугами и подкупе подрывает правовые устои Российской Федерации и дискредитир</w:t>
      </w:r>
      <w:r w:rsidR="00625A4F">
        <w:rPr>
          <w:rFonts w:ascii="Times New Roman" w:eastAsia="Times New Roman" w:hAnsi="Times New Roman" w:cs="Times New Roman"/>
          <w:sz w:val="24"/>
          <w:szCs w:val="24"/>
          <w:lang w:eastAsia="ru-RU"/>
        </w:rPr>
        <w:t>ует её государственный аппарат.</w:t>
      </w:r>
    </w:p>
    <w:p w:rsidR="00625A4F" w:rsidRDefault="00D13015" w:rsidP="00625A4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Подрыв авторитета государственной власти, в том числе правоохранительных органов, резко снижает эффективность их деятельн</w:t>
      </w:r>
      <w:r w:rsidR="00625A4F">
        <w:rPr>
          <w:rFonts w:ascii="Times New Roman" w:eastAsia="Times New Roman" w:hAnsi="Times New Roman" w:cs="Times New Roman"/>
          <w:sz w:val="24"/>
          <w:szCs w:val="24"/>
          <w:lang w:eastAsia="ru-RU"/>
        </w:rPr>
        <w:t>ости.</w:t>
      </w:r>
    </w:p>
    <w:p w:rsidR="00D13015" w:rsidRPr="00D13015" w:rsidRDefault="00D13015" w:rsidP="00625A4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Уголовный кодекс Российской Федерации разграничивает взяточничество на получение взятки (ст. 290 УК РФ) и дачу взятки (ст. 291 УК РФ).</w:t>
      </w:r>
    </w:p>
    <w:p w:rsidR="00420614"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Это две стороны одной медали: взяточничество </w:t>
      </w:r>
      <w:r w:rsidR="00420614">
        <w:rPr>
          <w:rFonts w:ascii="Times New Roman" w:eastAsia="Times New Roman" w:hAnsi="Times New Roman" w:cs="Times New Roman"/>
          <w:sz w:val="24"/>
          <w:szCs w:val="24"/>
          <w:lang w:eastAsia="ru-RU"/>
        </w:rPr>
        <w:t xml:space="preserve">- </w:t>
      </w:r>
      <w:r w:rsidRPr="00D13015">
        <w:rPr>
          <w:rFonts w:ascii="Times New Roman" w:eastAsia="Times New Roman" w:hAnsi="Times New Roman" w:cs="Times New Roman"/>
          <w:sz w:val="24"/>
          <w:szCs w:val="24"/>
          <w:lang w:eastAsia="ru-RU"/>
        </w:rPr>
        <w:t>преступление особого рода, и оно не может быть совершено одним лицом, а требует взаимодействия по крайней мере двух - того, кто получает взятку (взяткополучатель) и того, кто её дает (взяткодатель).</w:t>
      </w:r>
    </w:p>
    <w:p w:rsidR="00420614"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Субъектом получения взятки являются должностные лица - лица, постоянно, временно или по специальному полномочию осуществляющие функции представителя власти (например, работники правоохранительных органов, депутаты) либо выполняющие организационно-распорядительные (например, руководитель учреждения, организации), административно-хозяйственные функции (например, руководитель финансовой службы, службы материально</w:t>
      </w:r>
      <w:r w:rsidR="00420614">
        <w:rPr>
          <w:rFonts w:ascii="Times New Roman" w:eastAsia="Times New Roman" w:hAnsi="Times New Roman" w:cs="Times New Roman"/>
          <w:sz w:val="24"/>
          <w:szCs w:val="24"/>
          <w:lang w:eastAsia="ru-RU"/>
        </w:rPr>
        <w:t xml:space="preserve"> </w:t>
      </w:r>
      <w:r w:rsidRPr="00D13015">
        <w:rPr>
          <w:rFonts w:ascii="Times New Roman" w:eastAsia="Times New Roman" w:hAnsi="Times New Roman" w:cs="Times New Roman"/>
          <w:sz w:val="24"/>
          <w:szCs w:val="24"/>
          <w:lang w:eastAsia="ru-RU"/>
        </w:rPr>
        <w:t>- технического обеспечения) в государственных органах, органах местного самоуправления, государственных и муниц</w:t>
      </w:r>
      <w:r w:rsidR="00420614">
        <w:rPr>
          <w:rFonts w:ascii="Times New Roman" w:eastAsia="Times New Roman" w:hAnsi="Times New Roman" w:cs="Times New Roman"/>
          <w:sz w:val="24"/>
          <w:szCs w:val="24"/>
          <w:lang w:eastAsia="ru-RU"/>
        </w:rPr>
        <w:t xml:space="preserve">ипальных учреждениях, а также в </w:t>
      </w:r>
      <w:r w:rsidRPr="00D13015">
        <w:rPr>
          <w:rFonts w:ascii="Times New Roman" w:eastAsia="Times New Roman" w:hAnsi="Times New Roman" w:cs="Times New Roman"/>
          <w:sz w:val="24"/>
          <w:szCs w:val="24"/>
          <w:lang w:eastAsia="ru-RU"/>
        </w:rPr>
        <w:t>Вооруженных Силах Российской Федерации, других войсках и воинских форм</w:t>
      </w:r>
      <w:r w:rsidR="00420614">
        <w:rPr>
          <w:rFonts w:ascii="Times New Roman" w:eastAsia="Times New Roman" w:hAnsi="Times New Roman" w:cs="Times New Roman"/>
          <w:sz w:val="24"/>
          <w:szCs w:val="24"/>
          <w:lang w:eastAsia="ru-RU"/>
        </w:rPr>
        <w:t>ированиях Российской Федерации.</w:t>
      </w:r>
    </w:p>
    <w:p w:rsidR="00420614"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Специальным субъектом данного преступления являются лица, занимающие должности, устанавливаемые Конституцией Российской Федерации, федеральными конституционными законами и федеральными законами, конституциями или уставами субъектов Российской Федерации для непосредственного исполнения полномочий органов власти (губернаторы, главы ор</w:t>
      </w:r>
      <w:r w:rsidR="00420614">
        <w:rPr>
          <w:rFonts w:ascii="Times New Roman" w:eastAsia="Times New Roman" w:hAnsi="Times New Roman" w:cs="Times New Roman"/>
          <w:sz w:val="24"/>
          <w:szCs w:val="24"/>
          <w:lang w:eastAsia="ru-RU"/>
        </w:rPr>
        <w:t>ганов местного самоуправления).</w:t>
      </w:r>
    </w:p>
    <w:p w:rsidR="00420614"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совершении взяточничества нередко участвуют посредники, которые способствуют совершению преступления (ведут переговоры,</w:t>
      </w:r>
      <w:r w:rsidR="00420614">
        <w:rPr>
          <w:rFonts w:ascii="Times New Roman" w:eastAsia="Times New Roman" w:hAnsi="Times New Roman" w:cs="Times New Roman"/>
          <w:sz w:val="24"/>
          <w:szCs w:val="24"/>
          <w:lang w:eastAsia="ru-RU"/>
        </w:rPr>
        <w:t xml:space="preserve"> передают или получают взятки).</w:t>
      </w:r>
    </w:p>
    <w:p w:rsidR="00420614"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Получение взятки заключается в приобретении должностным лицом имущества или выгод имущественного характера за законные или незаконные действия </w:t>
      </w:r>
      <w:r w:rsidR="00420614">
        <w:rPr>
          <w:rFonts w:ascii="Times New Roman" w:eastAsia="Times New Roman" w:hAnsi="Times New Roman" w:cs="Times New Roman"/>
          <w:sz w:val="24"/>
          <w:szCs w:val="24"/>
          <w:lang w:eastAsia="ru-RU"/>
        </w:rPr>
        <w:t>(бездействия) в пользу дающего.</w:t>
      </w:r>
    </w:p>
    <w:p w:rsidR="00420614"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Дача взятки - начальный этап взяточничества. Она как бы провоцирует должностное лицо, создаёт для него нездоровый соблазн обогащения незаконными средствами с нару</w:t>
      </w:r>
      <w:r w:rsidR="00420614">
        <w:rPr>
          <w:rFonts w:ascii="Times New Roman" w:eastAsia="Times New Roman" w:hAnsi="Times New Roman" w:cs="Times New Roman"/>
          <w:sz w:val="24"/>
          <w:szCs w:val="24"/>
          <w:lang w:eastAsia="ru-RU"/>
        </w:rPr>
        <w:t>шением своего служебного долга.</w:t>
      </w:r>
    </w:p>
    <w:p w:rsidR="00D13015" w:rsidRPr="00D13015"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Если имело место вымогательство взятки со стороны должностного лица или если лицо, дающее взятку, добровольно сообщило органу, имеющему право возбудить уголовное дело, о даче взятки, то лицо, давшее взятку, освобождается от уголовной </w:t>
      </w:r>
      <w:r w:rsidRPr="00D13015">
        <w:rPr>
          <w:rFonts w:ascii="Times New Roman" w:eastAsia="Times New Roman" w:hAnsi="Times New Roman" w:cs="Times New Roman"/>
          <w:sz w:val="24"/>
          <w:szCs w:val="24"/>
          <w:lang w:eastAsia="ru-RU"/>
        </w:rPr>
        <w:lastRenderedPageBreak/>
        <w:t>ответственности. Не может признаваться добровольным сообщение, сделанное в связи с тем, что о даче взятки стало известно органам власти.</w:t>
      </w:r>
    </w:p>
    <w:p w:rsidR="00D13015" w:rsidRPr="00D13015" w:rsidRDefault="00D13015" w:rsidP="00420614">
      <w:pPr>
        <w:numPr>
          <w:ilvl w:val="0"/>
          <w:numId w:val="1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Взяткой могут быть</w:t>
      </w:r>
    </w:p>
    <w:p w:rsidR="00D13015" w:rsidRPr="00D13015"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Имущество: деньги, ценные бумаги, изделия из драгоценных металлов и камней, автомашины, продукты питания, бытовые приборы, квартиры, загородные дома, гаражи, земельные участки и т.д.</w:t>
      </w:r>
    </w:p>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w:t>
      </w:r>
    </w:p>
    <w:p w:rsidR="00D13015" w:rsidRP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w:t>
      </w:r>
    </w:p>
    <w:p w:rsidR="00B90D97" w:rsidRDefault="00B90D97"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90D97" w:rsidRDefault="00B90D97"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90D97" w:rsidRDefault="00B90D97"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20614" w:rsidRDefault="00420614"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13015" w:rsidRDefault="00D13015"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w:t>
      </w:r>
    </w:p>
    <w:p w:rsidR="00D534BB" w:rsidRPr="00D13015" w:rsidRDefault="00D534BB" w:rsidP="00D1301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13015" w:rsidRPr="00D13015" w:rsidRDefault="00D13015" w:rsidP="004206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3015">
        <w:rPr>
          <w:rFonts w:ascii="Times New Roman" w:eastAsia="Times New Roman" w:hAnsi="Times New Roman" w:cs="Times New Roman"/>
          <w:b/>
          <w:bCs/>
          <w:sz w:val="24"/>
          <w:szCs w:val="24"/>
          <w:lang w:eastAsia="ru-RU"/>
        </w:rPr>
        <w:lastRenderedPageBreak/>
        <w:t>Памятка для сотрудников дома-интерната по признакам преступлений коррупционного характера</w:t>
      </w:r>
    </w:p>
    <w:p w:rsidR="00420614"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Данная памятка разработана с целью исключения провокаций коррупционного характера в отношении посетителей и сотрудников Г</w:t>
      </w:r>
      <w:r w:rsidR="00420614">
        <w:rPr>
          <w:rFonts w:ascii="Times New Roman" w:eastAsia="Times New Roman" w:hAnsi="Times New Roman" w:cs="Times New Roman"/>
          <w:sz w:val="24"/>
          <w:szCs w:val="24"/>
          <w:lang w:eastAsia="ru-RU"/>
        </w:rPr>
        <w:t>Б</w:t>
      </w:r>
      <w:r w:rsidRPr="00D13015">
        <w:rPr>
          <w:rFonts w:ascii="Times New Roman" w:eastAsia="Times New Roman" w:hAnsi="Times New Roman" w:cs="Times New Roman"/>
          <w:sz w:val="24"/>
          <w:szCs w:val="24"/>
          <w:lang w:eastAsia="ru-RU"/>
        </w:rPr>
        <w:t>У РХ «Республиканский дом-интернат для детей «Теремок».</w:t>
      </w:r>
    </w:p>
    <w:p w:rsidR="00420614" w:rsidRDefault="00420614" w:rsidP="004206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ВЗЯТКА?</w:t>
      </w:r>
    </w:p>
    <w:p w:rsidR="00D13015" w:rsidRPr="00D13015"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Уголовный кодекс Российской Федерации предусматривает два вида преступлений, связанных со взяткой:</w:t>
      </w:r>
    </w:p>
    <w:p w:rsidR="00D13015" w:rsidRPr="00D13015" w:rsidRDefault="00D13015" w:rsidP="00420614">
      <w:pPr>
        <w:numPr>
          <w:ilvl w:val="0"/>
          <w:numId w:val="15"/>
        </w:numPr>
        <w:spacing w:after="0"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получение взятки (ст.290);</w:t>
      </w:r>
    </w:p>
    <w:p w:rsidR="00D13015" w:rsidRPr="00D13015" w:rsidRDefault="00D13015" w:rsidP="00420614">
      <w:pPr>
        <w:numPr>
          <w:ilvl w:val="0"/>
          <w:numId w:val="15"/>
        </w:numPr>
        <w:spacing w:after="0" w:line="240" w:lineRule="auto"/>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дача взятки (ст.291);</w:t>
      </w:r>
    </w:p>
    <w:p w:rsidR="00420614"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420614" w:rsidRDefault="00D13015" w:rsidP="00420614">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Дача взятки — преступление, направленное на склонение должностного лица к совершению законных или не законных действий (бездействия), либо предоставлению, получению каких-либо преимуществ в пользу дающего, в том числе покровительство</w:t>
      </w:r>
      <w:r w:rsidR="00420614">
        <w:rPr>
          <w:rFonts w:ascii="Times New Roman" w:eastAsia="Times New Roman" w:hAnsi="Times New Roman" w:cs="Times New Roman"/>
          <w:sz w:val="24"/>
          <w:szCs w:val="24"/>
          <w:lang w:eastAsia="ru-RU"/>
        </w:rPr>
        <w:t xml:space="preserve"> или попустительство по службе.</w:t>
      </w:r>
    </w:p>
    <w:p w:rsidR="00420614" w:rsidRDefault="00420614" w:rsidP="0042061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ВЗЯТКОЙ МОГУТ БЫТЬ:</w:t>
      </w:r>
    </w:p>
    <w:p w:rsidR="007208C1" w:rsidRDefault="00D13015" w:rsidP="007208C1">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w:t>
      </w:r>
      <w:r w:rsidR="007208C1">
        <w:rPr>
          <w:rFonts w:ascii="Times New Roman" w:eastAsia="Times New Roman" w:hAnsi="Times New Roman" w:cs="Times New Roman"/>
          <w:sz w:val="24"/>
          <w:szCs w:val="24"/>
          <w:lang w:eastAsia="ru-RU"/>
        </w:rPr>
        <w:t xml:space="preserve"> участки и другая недвижимость.</w:t>
      </w:r>
    </w:p>
    <w:p w:rsidR="007208C1" w:rsidRDefault="00D13015" w:rsidP="007208C1">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w:t>
      </w:r>
      <w:r w:rsidR="007208C1">
        <w:rPr>
          <w:rFonts w:ascii="Times New Roman" w:eastAsia="Times New Roman" w:hAnsi="Times New Roman" w:cs="Times New Roman"/>
          <w:sz w:val="24"/>
          <w:szCs w:val="24"/>
          <w:lang w:eastAsia="ru-RU"/>
        </w:rPr>
        <w:t>но или по заниженной стоимости.</w:t>
      </w:r>
    </w:p>
    <w:p w:rsidR="007208C1" w:rsidRDefault="00D13015" w:rsidP="007208C1">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Завуалированная форма взятки — банковская ссуда и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w:t>
      </w:r>
      <w:r w:rsidR="007208C1">
        <w:rPr>
          <w:rFonts w:ascii="Times New Roman" w:eastAsia="Times New Roman" w:hAnsi="Times New Roman" w:cs="Times New Roman"/>
          <w:sz w:val="24"/>
          <w:szCs w:val="24"/>
          <w:lang w:eastAsia="ru-RU"/>
        </w:rPr>
        <w:t>нтных ставок по кредиту и т. д.</w:t>
      </w:r>
    </w:p>
    <w:p w:rsidR="007208C1" w:rsidRDefault="00D13015" w:rsidP="007208C1">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КТО МОЖЕТ БЫТЬ ПРИВЛЕЧЕН К УГОЛОВНОЙ ОТВЕТ</w:t>
      </w:r>
      <w:r w:rsidR="007208C1">
        <w:rPr>
          <w:rFonts w:ascii="Times New Roman" w:eastAsia="Times New Roman" w:hAnsi="Times New Roman" w:cs="Times New Roman"/>
          <w:sz w:val="24"/>
          <w:szCs w:val="24"/>
          <w:lang w:eastAsia="ru-RU"/>
        </w:rPr>
        <w:t>СТВЕННОСТИ ЗА ПОЛУЧЕНИЕ ВЗЯТКИ?</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Взяткополучателем может быть признано только должностное лицо — представитель власти или лицо, состоящее на государственной должности, выполняющее организационно-распорядительные, административно-хозяйственные или педагогические фун</w:t>
      </w:r>
      <w:r w:rsidR="00FA45BF">
        <w:rPr>
          <w:rFonts w:ascii="Times New Roman" w:eastAsia="Times New Roman" w:hAnsi="Times New Roman" w:cs="Times New Roman"/>
          <w:sz w:val="24"/>
          <w:szCs w:val="24"/>
          <w:lang w:eastAsia="ru-RU"/>
        </w:rPr>
        <w:t>кции (в том числе воспитатели).</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Представитель власти — это государственный ил</w:t>
      </w:r>
      <w:r w:rsidR="00FA45BF">
        <w:rPr>
          <w:rFonts w:ascii="Times New Roman" w:eastAsia="Times New Roman" w:hAnsi="Times New Roman" w:cs="Times New Roman"/>
          <w:sz w:val="24"/>
          <w:szCs w:val="24"/>
          <w:lang w:eastAsia="ru-RU"/>
        </w:rPr>
        <w:t>и муниципальный чиновник любого</w:t>
      </w:r>
      <w:r w:rsidRPr="00D13015">
        <w:rPr>
          <w:rFonts w:ascii="Times New Roman" w:eastAsia="Times New Roman" w:hAnsi="Times New Roman" w:cs="Times New Roman"/>
          <w:sz w:val="24"/>
          <w:szCs w:val="24"/>
          <w:vertAlign w:val="subscript"/>
          <w:lang w:eastAsia="ru-RU"/>
        </w:rPr>
        <w:t xml:space="preserve"> </w:t>
      </w:r>
      <w:r w:rsidRPr="00D13015">
        <w:rPr>
          <w:rFonts w:ascii="Times New Roman" w:eastAsia="Times New Roman" w:hAnsi="Times New Roman" w:cs="Times New Roman"/>
          <w:sz w:val="24"/>
          <w:szCs w:val="24"/>
          <w:lang w:eastAsia="ru-RU"/>
        </w:rPr>
        <w:t>ранга — сотрудник краевой или городской администрации, мэ</w:t>
      </w:r>
      <w:r w:rsidR="00FA45BF">
        <w:rPr>
          <w:rFonts w:ascii="Times New Roman" w:eastAsia="Times New Roman" w:hAnsi="Times New Roman" w:cs="Times New Roman"/>
          <w:sz w:val="24"/>
          <w:szCs w:val="24"/>
          <w:lang w:eastAsia="ru-RU"/>
        </w:rPr>
        <w:t xml:space="preserve">рии, департамента, министерства </w:t>
      </w:r>
      <w:r w:rsidRPr="00D13015">
        <w:rPr>
          <w:rFonts w:ascii="Times New Roman" w:eastAsia="Times New Roman" w:hAnsi="Times New Roman" w:cs="Times New Roman"/>
          <w:sz w:val="24"/>
          <w:szCs w:val="24"/>
          <w:lang w:eastAsia="ru-RU"/>
        </w:rPr>
        <w:t>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(в том числе восп</w:t>
      </w:r>
      <w:r w:rsidR="00FA45BF">
        <w:rPr>
          <w:rFonts w:ascii="Times New Roman" w:eastAsia="Times New Roman" w:hAnsi="Times New Roman" w:cs="Times New Roman"/>
          <w:sz w:val="24"/>
          <w:szCs w:val="24"/>
          <w:lang w:eastAsia="ru-RU"/>
        </w:rPr>
        <w:t>итатели бюджетного учреждения).</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НАКАЗАНИЕ ЗА </w:t>
      </w:r>
      <w:r w:rsidR="00FA45BF">
        <w:rPr>
          <w:rFonts w:ascii="Times New Roman" w:eastAsia="Times New Roman" w:hAnsi="Times New Roman" w:cs="Times New Roman"/>
          <w:sz w:val="24"/>
          <w:szCs w:val="24"/>
          <w:lang w:eastAsia="ru-RU"/>
        </w:rPr>
        <w:t>ВЗЯТКУ И ЗА КОММЕРЧЕСКИЙ ПОДКУП</w:t>
      </w:r>
    </w:p>
    <w:p w:rsidR="00D13015" w:rsidRPr="00D13015"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Получение взятки рассматривается Уголовным кодексом Российской Федерации, как более общественно опасное деяние, нежели дача взятки. Получение взятки (ст. 290):</w:t>
      </w:r>
    </w:p>
    <w:p w:rsidR="00FA45BF" w:rsidRDefault="00D13015" w:rsidP="00FA45BF">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если преступление совершено группой лиц по предварительному сговору с вымогательством или в крупном размере (свыше 150 тыс. руб.) — лишение свободы на срок от семи до двенадцати лет со штрафом в размере до 1 млн. руб.;</w:t>
      </w:r>
    </w:p>
    <w:p w:rsidR="00FA45BF" w:rsidRDefault="00D13015" w:rsidP="00FA45BF">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 xml:space="preserve">если преступление совершено лицом, занимающим государственную должность в Российской Федерации, субъекте Российской Федерации, главой органа местного самоуправления — федеральным министром, членом Совета Федерации или </w:t>
      </w:r>
      <w:r w:rsidRPr="00FA45BF">
        <w:rPr>
          <w:rFonts w:ascii="Times New Roman" w:eastAsia="Times New Roman" w:hAnsi="Times New Roman" w:cs="Times New Roman"/>
          <w:sz w:val="24"/>
          <w:szCs w:val="24"/>
          <w:lang w:eastAsia="ru-RU"/>
        </w:rPr>
        <w:lastRenderedPageBreak/>
        <w:t>депутатом Государственной Думы, другим высшим должностным лицом (главой республики, губернатором, депутатом законодательного собрания, мэром города, главой муниципального образования, судьей и т. д.) — лишение свободы на срок от пяти до десяти лет;</w:t>
      </w:r>
    </w:p>
    <w:p w:rsidR="00FA45BF" w:rsidRDefault="00D13015" w:rsidP="00FA45BF">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если взятка получена за незаконные действия (бездействие) должностного лица — лишение свободы на срок от трех до семи лет;</w:t>
      </w:r>
    </w:p>
    <w:p w:rsidR="00FA45BF" w:rsidRDefault="00D13015" w:rsidP="00FA45BF">
      <w:pPr>
        <w:numPr>
          <w:ilvl w:val="0"/>
          <w:numId w:val="1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если взятка получена за действия, которые входят в служебные полномочия должностного лица:</w:t>
      </w:r>
    </w:p>
    <w:p w:rsidR="00FA45BF" w:rsidRDefault="00D13015" w:rsidP="00FA45BF">
      <w:pPr>
        <w:spacing w:after="0" w:line="240" w:lineRule="auto"/>
        <w:ind w:left="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 лишение свободы на срок до пяти лет;</w:t>
      </w:r>
    </w:p>
    <w:p w:rsidR="00FA45BF" w:rsidRDefault="00D13015" w:rsidP="00FA45BF">
      <w:pPr>
        <w:spacing w:after="0" w:line="240" w:lineRule="auto"/>
        <w:ind w:left="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штраф в размере от 100 тыс. до 500 тыс. руб. или штраф в размере дохода осужденн</w:t>
      </w:r>
      <w:r w:rsidR="00FA45BF">
        <w:rPr>
          <w:rFonts w:ascii="Times New Roman" w:eastAsia="Times New Roman" w:hAnsi="Times New Roman" w:cs="Times New Roman"/>
          <w:sz w:val="24"/>
          <w:szCs w:val="24"/>
          <w:lang w:eastAsia="ru-RU"/>
        </w:rPr>
        <w:t>ого от одного года до трех лет.</w:t>
      </w:r>
    </w:p>
    <w:p w:rsidR="00FA45BF" w:rsidRDefault="00D13015" w:rsidP="00FA45BF">
      <w:pPr>
        <w:spacing w:after="0" w:line="240" w:lineRule="auto"/>
        <w:ind w:left="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ВЗЯТКА ЧЕ</w:t>
      </w:r>
      <w:r w:rsidR="00FA45BF">
        <w:rPr>
          <w:rFonts w:ascii="Times New Roman" w:eastAsia="Times New Roman" w:hAnsi="Times New Roman" w:cs="Times New Roman"/>
          <w:sz w:val="24"/>
          <w:szCs w:val="24"/>
          <w:lang w:eastAsia="ru-RU"/>
        </w:rPr>
        <w:t>РЕЗ ПОСРЕДНИКА</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Взятка нередко дается и берется через посредников — подчиненных сотрудников, индивидуальных предпринимателей, работников посреднических фирм, заведующих отделений, которые рассматриваются Уголовным кодексом Российской Федерации как пособники преступления.</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Гражданин, давший взятку может, быть освоб</w:t>
      </w:r>
      <w:r w:rsidR="00FA45BF">
        <w:rPr>
          <w:rFonts w:ascii="Times New Roman" w:eastAsia="Times New Roman" w:hAnsi="Times New Roman" w:cs="Times New Roman"/>
          <w:sz w:val="24"/>
          <w:szCs w:val="24"/>
          <w:lang w:eastAsia="ru-RU"/>
        </w:rPr>
        <w:t>ожден от ответственности, если:</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 </w:t>
      </w:r>
      <w:r w:rsidR="00FA45BF">
        <w:rPr>
          <w:rFonts w:ascii="Times New Roman" w:eastAsia="Times New Roman" w:hAnsi="Times New Roman" w:cs="Times New Roman"/>
          <w:sz w:val="24"/>
          <w:szCs w:val="24"/>
          <w:lang w:eastAsia="ru-RU"/>
        </w:rPr>
        <w:t>установлен факт вымогательства;</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гражданин добровольно сообщил в правоохранительные органы о содеянном.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w:t>
      </w:r>
      <w:r w:rsidR="00FA45BF">
        <w:rPr>
          <w:rFonts w:ascii="Times New Roman" w:eastAsia="Times New Roman" w:hAnsi="Times New Roman" w:cs="Times New Roman"/>
          <w:sz w:val="24"/>
          <w:szCs w:val="24"/>
          <w:lang w:eastAsia="ru-RU"/>
        </w:rPr>
        <w:t xml:space="preserve"> срок до шести лет (ст. 306).</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Взятка может быть предложена как напрямую («если вопрос будет решен в нашу пользу, то получите</w:t>
      </w:r>
      <w:r w:rsidR="00FA45BF">
        <w:rPr>
          <w:rFonts w:ascii="Times New Roman" w:eastAsia="Times New Roman" w:hAnsi="Times New Roman" w:cs="Times New Roman"/>
          <w:sz w:val="24"/>
          <w:szCs w:val="24"/>
          <w:lang w:eastAsia="ru-RU"/>
        </w:rPr>
        <w:t>...»), так и косвенным образом.</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В СЛУЧАЕ </w:t>
      </w:r>
      <w:r w:rsidR="00FA45BF">
        <w:rPr>
          <w:rFonts w:ascii="Times New Roman" w:eastAsia="Times New Roman" w:hAnsi="Times New Roman" w:cs="Times New Roman"/>
          <w:sz w:val="24"/>
          <w:szCs w:val="24"/>
          <w:lang w:eastAsia="ru-RU"/>
        </w:rPr>
        <w:t>ПРЕДЛОЖЕНИЯ ВАМ ВЗЯТКИ СЛЕДУЕТ:</w:t>
      </w:r>
    </w:p>
    <w:p w:rsidR="00FA45BF" w:rsidRDefault="00FA45BF" w:rsidP="00FA45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пригласить свидетелей;</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w:t>
      </w:r>
      <w:r w:rsidR="00FA45BF">
        <w:rPr>
          <w:rFonts w:ascii="Times New Roman" w:eastAsia="Times New Roman" w:hAnsi="Times New Roman" w:cs="Times New Roman"/>
          <w:sz w:val="24"/>
          <w:szCs w:val="24"/>
          <w:lang w:eastAsia="ru-RU"/>
        </w:rPr>
        <w:t xml:space="preserve"> как готовность принять взятку;</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w:t>
      </w:r>
      <w:r w:rsidR="00FA45BF">
        <w:rPr>
          <w:rFonts w:ascii="Times New Roman" w:eastAsia="Times New Roman" w:hAnsi="Times New Roman" w:cs="Times New Roman"/>
          <w:sz w:val="24"/>
          <w:szCs w:val="24"/>
          <w:lang w:eastAsia="ru-RU"/>
        </w:rPr>
        <w:t>овательность решения вопросов);</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 при наличии у Вас диктофона постараться записать </w:t>
      </w:r>
      <w:r w:rsidR="00FA45BF">
        <w:rPr>
          <w:rFonts w:ascii="Times New Roman" w:eastAsia="Times New Roman" w:hAnsi="Times New Roman" w:cs="Times New Roman"/>
          <w:sz w:val="24"/>
          <w:szCs w:val="24"/>
          <w:lang w:eastAsia="ru-RU"/>
        </w:rPr>
        <w:t>(скрытно) предложение о взятке.</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ЧТО ВАМ СЛЕДУЕТ ПРЕДПРИНЯТЬ </w:t>
      </w:r>
      <w:r w:rsidR="00FA45BF">
        <w:rPr>
          <w:rFonts w:ascii="Times New Roman" w:eastAsia="Times New Roman" w:hAnsi="Times New Roman" w:cs="Times New Roman"/>
          <w:sz w:val="24"/>
          <w:szCs w:val="24"/>
          <w:lang w:eastAsia="ru-RU"/>
        </w:rPr>
        <w:t>СРАЗУ ПОСЛЕ СВЕРШИВШЕГОСЯ ФАКТА</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ПРЕДЛОЖЕНИЯ</w:t>
      </w:r>
      <w:r w:rsidR="00FA45BF">
        <w:rPr>
          <w:rFonts w:ascii="Times New Roman" w:eastAsia="Times New Roman" w:hAnsi="Times New Roman" w:cs="Times New Roman"/>
          <w:sz w:val="24"/>
          <w:szCs w:val="24"/>
          <w:lang w:eastAsia="ru-RU"/>
        </w:rPr>
        <w:t xml:space="preserve"> ВЗЯТКИ?</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Типовая инструкция для сотрудников и посетителей ГБУ РХ «Республиканский дом-интернат для детей «Теремок» о поведении в ситуациях, предста</w:t>
      </w:r>
      <w:r w:rsidR="00FA45BF">
        <w:rPr>
          <w:rFonts w:ascii="Times New Roman" w:eastAsia="Times New Roman" w:hAnsi="Times New Roman" w:cs="Times New Roman"/>
          <w:sz w:val="24"/>
          <w:szCs w:val="24"/>
          <w:lang w:eastAsia="ru-RU"/>
        </w:rPr>
        <w:t>вляющих коррупционную опасность</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Настоящая инструкция регламентирует порядок действий лиц, работающих в ГБУ РХ «Республиканский дом-интернат для детей «Теремок» (далее «служащие») в случае возникновения при исполнении ими должностных обязанностей ситуаций, представляющих коррупционную опасность, а также содержит рекомендации посетителям по их поведению при взаимоотношении со служащими дома-интерната, в том числе в целях недопущения возникновении ситуаций, представляющих коррупционную опа</w:t>
      </w:r>
      <w:r w:rsidR="00FA45BF">
        <w:rPr>
          <w:rFonts w:ascii="Times New Roman" w:eastAsia="Times New Roman" w:hAnsi="Times New Roman" w:cs="Times New Roman"/>
          <w:sz w:val="24"/>
          <w:szCs w:val="24"/>
          <w:lang w:eastAsia="ru-RU"/>
        </w:rPr>
        <w:t>сность, и при их возникновении.</w:t>
      </w:r>
    </w:p>
    <w:p w:rsidR="00D13015" w:rsidRPr="00D13015"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Ситуации, представляющие коррупционную опасность. Требования по недопущению возникновения ситуаций, представляющих коррупционную опасность</w:t>
      </w:r>
    </w:p>
    <w:p w:rsidR="00D13015" w:rsidRPr="00D13015" w:rsidRDefault="00D13015" w:rsidP="00FA45BF">
      <w:pPr>
        <w:numPr>
          <w:ilvl w:val="0"/>
          <w:numId w:val="20"/>
        </w:numPr>
        <w:tabs>
          <w:tab w:val="clear" w:pos="72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Ситуацией, представляющей коррупционную опасность, в целях реализации настоящей инструкции признается: </w:t>
      </w:r>
    </w:p>
    <w:p w:rsidR="00FA45BF" w:rsidRDefault="00D13015" w:rsidP="00FA45BF">
      <w:pPr>
        <w:numPr>
          <w:ilvl w:val="1"/>
          <w:numId w:val="20"/>
        </w:numPr>
        <w:tabs>
          <w:tab w:val="clear" w:pos="144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lastRenderedPageBreak/>
        <w:t>ситуация, в ходе которой совершаются или планируются совершаться деяния, создающие условия для коррупции, в том числе деяния, способствующие возникновению и (или) совершению коррупционных правонарушений;</w:t>
      </w:r>
    </w:p>
    <w:p w:rsidR="00D13015" w:rsidRPr="00FA45BF" w:rsidRDefault="00D13015" w:rsidP="00FA45BF">
      <w:pPr>
        <w:numPr>
          <w:ilvl w:val="1"/>
          <w:numId w:val="20"/>
        </w:numPr>
        <w:tabs>
          <w:tab w:val="clear" w:pos="144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ситуация, при которой личная заинтересованность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(конфликт интересов).</w:t>
      </w:r>
    </w:p>
    <w:p w:rsidR="00D13015" w:rsidRPr="00D13015" w:rsidRDefault="00D13015" w:rsidP="00FA45BF">
      <w:pPr>
        <w:numPr>
          <w:ilvl w:val="0"/>
          <w:numId w:val="20"/>
        </w:numPr>
        <w:tabs>
          <w:tab w:val="clear" w:pos="72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Деяниями, создающими условия для коррупции, в целях реализации настоящей инструкции признаются следующие действия (бездействие) служащих: </w:t>
      </w:r>
    </w:p>
    <w:p w:rsidR="00FA45BF" w:rsidRDefault="00D13015" w:rsidP="00FA45BF">
      <w:pPr>
        <w:numPr>
          <w:ilvl w:val="1"/>
          <w:numId w:val="20"/>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неправомерное вмешательство в деятельность государственных органов, органов местного самоуправления, организаций;</w:t>
      </w:r>
    </w:p>
    <w:p w:rsidR="00FA45BF" w:rsidRDefault="00D13015" w:rsidP="00FA45BF">
      <w:pPr>
        <w:numPr>
          <w:ilvl w:val="1"/>
          <w:numId w:val="20"/>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использование своих служебных полномочий при решении вопросов, связанных с удовлетворением собственных материальных интересов служащего либо материальных интересов иных лиц, если такое использование не предусмотрено законом;</w:t>
      </w:r>
    </w:p>
    <w:p w:rsidR="00FA45BF" w:rsidRDefault="00D13015" w:rsidP="00FA45BF">
      <w:pPr>
        <w:numPr>
          <w:ilvl w:val="1"/>
          <w:numId w:val="20"/>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предоставление не предусмотренных законом преимуществ (протекционизм) при поступлении и продвижении по государственной гражданской службе;</w:t>
      </w:r>
    </w:p>
    <w:p w:rsidR="00FA45BF" w:rsidRDefault="00D13015" w:rsidP="00FA45BF">
      <w:pPr>
        <w:numPr>
          <w:ilvl w:val="1"/>
          <w:numId w:val="20"/>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оказание неправомерного предпочтения физическим или юридическим лицам при подготовке и принятии решений, в том числе предоставление государственной услуги при прочих равных условиях с нарушением очерёдности обращения физических лиц и (или) организаций за предоставлением указанной услуги;</w:t>
      </w:r>
    </w:p>
    <w:p w:rsidR="00FA45BF" w:rsidRDefault="00D13015" w:rsidP="00FA45BF">
      <w:pPr>
        <w:numPr>
          <w:ilvl w:val="1"/>
          <w:numId w:val="20"/>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FA45BF" w:rsidRDefault="00D13015" w:rsidP="00FA45BF">
      <w:pPr>
        <w:numPr>
          <w:ilvl w:val="1"/>
          <w:numId w:val="20"/>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 xml:space="preserve">использование в личных интересах или в </w:t>
      </w:r>
      <w:r w:rsidR="00FA45BF">
        <w:rPr>
          <w:rFonts w:ascii="Times New Roman" w:eastAsia="Times New Roman" w:hAnsi="Times New Roman" w:cs="Times New Roman"/>
          <w:sz w:val="24"/>
          <w:szCs w:val="24"/>
          <w:lang w:eastAsia="ru-RU"/>
        </w:rPr>
        <w:t xml:space="preserve">интересах иных лиц информации, </w:t>
      </w:r>
      <w:r w:rsidRPr="00FA45BF">
        <w:rPr>
          <w:rFonts w:ascii="Times New Roman" w:eastAsia="Times New Roman" w:hAnsi="Times New Roman" w:cs="Times New Roman"/>
          <w:sz w:val="24"/>
          <w:szCs w:val="24"/>
          <w:lang w:eastAsia="ru-RU"/>
        </w:rPr>
        <w:t>полученной при выполнении служебных обязанностей, если таковая не подлежит</w:t>
      </w:r>
      <w:r w:rsidR="00FA45BF">
        <w:rPr>
          <w:rFonts w:ascii="Times New Roman" w:eastAsia="Times New Roman" w:hAnsi="Times New Roman" w:cs="Times New Roman"/>
          <w:sz w:val="24"/>
          <w:szCs w:val="24"/>
          <w:lang w:eastAsia="ru-RU"/>
        </w:rPr>
        <w:t xml:space="preserve"> </w:t>
      </w:r>
      <w:r w:rsidRPr="00FA45BF">
        <w:rPr>
          <w:rFonts w:ascii="Times New Roman" w:eastAsia="Times New Roman" w:hAnsi="Times New Roman" w:cs="Times New Roman"/>
          <w:sz w:val="24"/>
          <w:szCs w:val="24"/>
          <w:lang w:eastAsia="ru-RU"/>
        </w:rPr>
        <w:t>официальному распространению;</w:t>
      </w:r>
    </w:p>
    <w:p w:rsidR="00FA45BF" w:rsidRDefault="00D13015" w:rsidP="00FA45BF">
      <w:pPr>
        <w:numPr>
          <w:ilvl w:val="1"/>
          <w:numId w:val="20"/>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необоснованный отказ в предоставлении информации физическим и юридическим лицам, предоставление которой предусмотрено законодательством, задержка в её предоставлении, предоставление недостоверной или неполной информации;</w:t>
      </w:r>
    </w:p>
    <w:p w:rsidR="00FA45BF" w:rsidRDefault="00D13015" w:rsidP="00FA45BF">
      <w:pPr>
        <w:numPr>
          <w:ilvl w:val="1"/>
          <w:numId w:val="20"/>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требование от физических или юридических лиц документов, материалов и информации, предоставление которой указанными лицами не предусмотрено законодательством;</w:t>
      </w:r>
    </w:p>
    <w:p w:rsidR="00FA45BF" w:rsidRDefault="00D13015" w:rsidP="00FA45BF">
      <w:pPr>
        <w:numPr>
          <w:ilvl w:val="1"/>
          <w:numId w:val="20"/>
        </w:numPr>
        <w:tabs>
          <w:tab w:val="clear" w:pos="1440"/>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w:t>
      </w:r>
    </w:p>
    <w:p w:rsidR="00FA45BF" w:rsidRDefault="00D13015" w:rsidP="00FA45BF">
      <w:pPr>
        <w:numPr>
          <w:ilvl w:val="1"/>
          <w:numId w:val="20"/>
        </w:numPr>
        <w:tabs>
          <w:tab w:val="clear" w:pos="1440"/>
        </w:tabs>
        <w:spacing w:after="0"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воспрепятствование физическим или юридическим лицам в реализации их прав и законных интересов.</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 xml:space="preserve">В целях недопущения возникновения ситуаций, представляющих коррупционную опасность, служащие обязаны: </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1) исполнять должностные обязанности добросовестно и на высоком профессиональном уровне;</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2) при исполнении должностных обязанностей не оказывать предпочтения каким-либо гражданам, группам и организациям, если оказание такого предпочтения прямо не предусмотрено законом, быть независимыми от влияния отдельны</w:t>
      </w:r>
      <w:r w:rsidR="00FA45BF">
        <w:rPr>
          <w:rFonts w:ascii="Times New Roman" w:eastAsia="Times New Roman" w:hAnsi="Times New Roman" w:cs="Times New Roman"/>
          <w:sz w:val="24"/>
          <w:szCs w:val="24"/>
          <w:lang w:eastAsia="ru-RU"/>
        </w:rPr>
        <w:t>х граждан, групп и организаций;</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3) при исполнении должностных обязанностей исключать действия, связанные с влиянием каких-либо личных, имущественных (финансовых) и иных интересов, препятствующих добросовестному испол</w:t>
      </w:r>
      <w:r w:rsidR="00FA45BF">
        <w:rPr>
          <w:rFonts w:ascii="Times New Roman" w:eastAsia="Times New Roman" w:hAnsi="Times New Roman" w:cs="Times New Roman"/>
          <w:sz w:val="24"/>
          <w:szCs w:val="24"/>
          <w:lang w:eastAsia="ru-RU"/>
        </w:rPr>
        <w:t>нению должностных обязанностей;</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4) соблюдать установленные федеральными законами ограничения и запреты, исполнять обязанности, с</w:t>
      </w:r>
      <w:r w:rsidR="00FA45BF">
        <w:rPr>
          <w:rFonts w:ascii="Times New Roman" w:eastAsia="Times New Roman" w:hAnsi="Times New Roman" w:cs="Times New Roman"/>
          <w:sz w:val="24"/>
          <w:szCs w:val="24"/>
          <w:lang w:eastAsia="ru-RU"/>
        </w:rPr>
        <w:t>вязанные с прохождением службы;</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lastRenderedPageBreak/>
        <w:t>5) соблюдать нормы ' служебной, профессиональной этик</w:t>
      </w:r>
      <w:r w:rsidR="00FA45BF">
        <w:rPr>
          <w:rFonts w:ascii="Times New Roman" w:eastAsia="Times New Roman" w:hAnsi="Times New Roman" w:cs="Times New Roman"/>
          <w:sz w:val="24"/>
          <w:szCs w:val="24"/>
          <w:lang w:eastAsia="ru-RU"/>
        </w:rPr>
        <w:t>и и правила делового поведения;</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6) воздерживаться от поведения, которое могло бы вызвать сомнение в объективном исполнении служащими должностных обязанностей, а также избегать конфликтных ситуаций, способных нанести ущерб их репутации или авторитету </w:t>
      </w:r>
      <w:r w:rsidR="00FA45BF">
        <w:rPr>
          <w:rFonts w:ascii="Times New Roman" w:eastAsia="Times New Roman" w:hAnsi="Times New Roman" w:cs="Times New Roman"/>
          <w:sz w:val="24"/>
          <w:szCs w:val="24"/>
          <w:lang w:eastAsia="ru-RU"/>
        </w:rPr>
        <w:t>государственного органа;</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7) принимать предусмотренные законодательством Российской Федерации меры по недопущению возникновения конфликтов интересов и урегулированию </w:t>
      </w:r>
      <w:r w:rsidR="00FA45BF">
        <w:rPr>
          <w:rFonts w:ascii="Times New Roman" w:eastAsia="Times New Roman" w:hAnsi="Times New Roman" w:cs="Times New Roman"/>
          <w:sz w:val="24"/>
          <w:szCs w:val="24"/>
          <w:lang w:eastAsia="ru-RU"/>
        </w:rPr>
        <w:t>возникших конфликтов интересов;</w:t>
      </w:r>
    </w:p>
    <w:p w:rsidR="00D13015" w:rsidRPr="00D13015"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8) не использовать служебное положение для оказания влияния на деятельность государственных органов, организаций, должностных лиц, служащих и граждан при решении вопросов личного характера</w:t>
      </w:r>
    </w:p>
    <w:p w:rsidR="00FA45BF" w:rsidRDefault="00D13015" w:rsidP="00FA45BF">
      <w:pPr>
        <w:numPr>
          <w:ilvl w:val="0"/>
          <w:numId w:val="22"/>
        </w:numPr>
        <w:tabs>
          <w:tab w:val="clear" w:pos="720"/>
          <w:tab w:val="num" w:pos="142"/>
        </w:tabs>
        <w:spacing w:after="0"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целях недопущения возникновения ситуаций, представляющих коррупционную опасность, служащим запрещается:</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1) получать от посетителей дома-интерната какое-либо вознаграждение (подарки, денежное вознаграждение, ссуды, услуги, оплату ра</w:t>
      </w:r>
      <w:r w:rsidR="00FA45BF">
        <w:rPr>
          <w:rFonts w:ascii="Times New Roman" w:eastAsia="Times New Roman" w:hAnsi="Times New Roman" w:cs="Times New Roman"/>
          <w:sz w:val="24"/>
          <w:szCs w:val="24"/>
          <w:lang w:eastAsia="ru-RU"/>
        </w:rPr>
        <w:t>звлечений, отдыха, транспортных расходов, иное вознаграждение);</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2) предлагать посетителям передать им или иным лицам какое-либо имущество (подарки, денежные средства, иное имущество), предоставить служащему или иными лицам какие-либо услуги, осуществить иные действия в интересах </w:t>
      </w:r>
      <w:r w:rsidR="00FA45BF">
        <w:rPr>
          <w:rFonts w:ascii="Times New Roman" w:eastAsia="Times New Roman" w:hAnsi="Times New Roman" w:cs="Times New Roman"/>
          <w:sz w:val="24"/>
          <w:szCs w:val="24"/>
          <w:lang w:eastAsia="ru-RU"/>
        </w:rPr>
        <w:t>служащего или указанных им лиц;</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3) при взаимоотношениях с посетителями дома-интерната допускать возникновение ситуаций, которые имеют целью предложение, передачу или обещание передачи служащему или иному л</w:t>
      </w:r>
      <w:r w:rsidR="00FA45BF">
        <w:rPr>
          <w:rFonts w:ascii="Times New Roman" w:eastAsia="Times New Roman" w:hAnsi="Times New Roman" w:cs="Times New Roman"/>
          <w:sz w:val="24"/>
          <w:szCs w:val="24"/>
          <w:lang w:eastAsia="ru-RU"/>
        </w:rPr>
        <w:t>ицу какого-либо вознаграждения;</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4) при взаимоотношениях с посетителями обращаться к ним с предложениями о совершении служащим или иным лицом по поручению или просьбе служащего в интересах посетителя дома-интерната деяний, предусмотренных пунктом 2 настоящей инструкции, а также иных деяний, которые приведут или могут привести к недобросовестному и необъективному исполнению служ</w:t>
      </w:r>
      <w:r w:rsidR="00FA45BF">
        <w:rPr>
          <w:rFonts w:ascii="Times New Roman" w:eastAsia="Times New Roman" w:hAnsi="Times New Roman" w:cs="Times New Roman"/>
          <w:sz w:val="24"/>
          <w:szCs w:val="24"/>
          <w:lang w:eastAsia="ru-RU"/>
        </w:rPr>
        <w:t xml:space="preserve">ащим должностных обязанностей. </w:t>
      </w:r>
    </w:p>
    <w:p w:rsidR="00D13015" w:rsidRPr="00D13015"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Деяниями, создающими условия для коррупции, в целях реализации настоящей инструкции признаются следующие действия посетителей дома-интерната: </w:t>
      </w:r>
    </w:p>
    <w:p w:rsidR="00FA45BF" w:rsidRDefault="00D13015" w:rsidP="00FA45BF">
      <w:pPr>
        <w:numPr>
          <w:ilvl w:val="2"/>
          <w:numId w:val="23"/>
        </w:numPr>
        <w:tabs>
          <w:tab w:val="clear" w:pos="2160"/>
          <w:tab w:val="num" w:pos="142"/>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передача, предложение и (или) обещание передачи служащему какого-либо вознаграждения (подарков, денежного вознаграждения, предоставление ссуд, оказания услуг, оплата развлечений, отдыха, транспортных расходов, иного вознаграждения);</w:t>
      </w:r>
    </w:p>
    <w:p w:rsidR="00FA45BF" w:rsidRDefault="00D13015" w:rsidP="00FA45BF">
      <w:pPr>
        <w:numPr>
          <w:ilvl w:val="2"/>
          <w:numId w:val="23"/>
        </w:numPr>
        <w:tabs>
          <w:tab w:val="clear" w:pos="2160"/>
          <w:tab w:val="num" w:pos="142"/>
        </w:tabs>
        <w:spacing w:after="0" w:line="240" w:lineRule="auto"/>
        <w:ind w:left="0"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обращение к служащему с предложениями (просьбами, требованиями)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FA45BF">
        <w:rPr>
          <w:rFonts w:ascii="Times New Roman" w:eastAsia="Times New Roman" w:hAnsi="Times New Roman" w:cs="Times New Roman"/>
          <w:sz w:val="24"/>
          <w:szCs w:val="24"/>
          <w:lang w:eastAsia="ru-RU"/>
        </w:rPr>
        <w:t xml:space="preserve">В целях недопущения возникновения ситуаций, представляющих коррупционную опасность, посетителям дома-интерната запрещается: </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1) предлагать, передавать или обещать передать служащему какое-либо вознаграждение (подарки, денежное вознаграждение, ссуды, услуги, оплату развлечений, отдыха, транспортных расходов, иное вознагражд</w:t>
      </w:r>
      <w:r w:rsidR="00FA45BF">
        <w:rPr>
          <w:rFonts w:ascii="Times New Roman" w:eastAsia="Times New Roman" w:hAnsi="Times New Roman" w:cs="Times New Roman"/>
          <w:sz w:val="24"/>
          <w:szCs w:val="24"/>
          <w:lang w:eastAsia="ru-RU"/>
        </w:rPr>
        <w:t>ение);</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2) при взаимоотношениях со служащим допускать возникновение ситуаций, которые имеют целью предложение, передачу или обещание передачи служащему или иному л</w:t>
      </w:r>
      <w:r w:rsidR="00FA45BF">
        <w:rPr>
          <w:rFonts w:ascii="Times New Roman" w:eastAsia="Times New Roman" w:hAnsi="Times New Roman" w:cs="Times New Roman"/>
          <w:sz w:val="24"/>
          <w:szCs w:val="24"/>
          <w:lang w:eastAsia="ru-RU"/>
        </w:rPr>
        <w:t>ицу какого-либо вознаграждения;</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3) при взаимоотношениях со служащим обращаться к нему с предложениями (просьбами, требованиями) о совершении служащим или иным лицом по поручению или просьбе служащего деяний, предусмотренных пунктам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допускать </w:t>
      </w:r>
      <w:r w:rsidRPr="00D13015">
        <w:rPr>
          <w:rFonts w:ascii="Times New Roman" w:eastAsia="Times New Roman" w:hAnsi="Times New Roman" w:cs="Times New Roman"/>
          <w:sz w:val="24"/>
          <w:szCs w:val="24"/>
          <w:lang w:eastAsia="ru-RU"/>
        </w:rPr>
        <w:lastRenderedPageBreak/>
        <w:t>возникновение ситуаций, которые имеют целью совершение служащим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w:t>
      </w:r>
      <w:r w:rsidR="00FA45BF">
        <w:rPr>
          <w:rFonts w:ascii="Times New Roman" w:eastAsia="Times New Roman" w:hAnsi="Times New Roman" w:cs="Times New Roman"/>
          <w:sz w:val="24"/>
          <w:szCs w:val="24"/>
          <w:lang w:eastAsia="ru-RU"/>
        </w:rPr>
        <w:t>ащими должностных обязанностей;</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Рекомендации для посетителей дома-интерната в случае возникновения ситуаций, предста</w:t>
      </w:r>
      <w:r w:rsidR="00FA45BF">
        <w:rPr>
          <w:rFonts w:ascii="Times New Roman" w:eastAsia="Times New Roman" w:hAnsi="Times New Roman" w:cs="Times New Roman"/>
          <w:sz w:val="24"/>
          <w:szCs w:val="24"/>
          <w:lang w:eastAsia="ru-RU"/>
        </w:rPr>
        <w:t>вляющих коррупционную опасность:</w:t>
      </w:r>
    </w:p>
    <w:p w:rsidR="00FA45BF" w:rsidRDefault="00FA45BF" w:rsidP="00FA45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3015" w:rsidRPr="00D13015">
        <w:rPr>
          <w:rFonts w:ascii="Times New Roman" w:eastAsia="Times New Roman" w:hAnsi="Times New Roman" w:cs="Times New Roman"/>
          <w:sz w:val="24"/>
          <w:szCs w:val="24"/>
          <w:lang w:eastAsia="ru-RU"/>
        </w:rPr>
        <w:t>В случае, если при общении с посетителем дома-интерната служащий совершил' деяния, предусмотренные пунктами 2 и 4 настоящей инструкции, а также иные деяния, которые вызвали сомнение в объективном исполнении служащим должностных обязанностей, посетитель дома-интерната вправе</w:t>
      </w:r>
      <w:r>
        <w:rPr>
          <w:rFonts w:ascii="Times New Roman" w:eastAsia="Times New Roman" w:hAnsi="Times New Roman" w:cs="Times New Roman"/>
          <w:sz w:val="24"/>
          <w:szCs w:val="24"/>
          <w:lang w:eastAsia="ru-RU"/>
        </w:rPr>
        <w:t xml:space="preserve"> сообщить об указанных деяниях. Обращение </w:t>
      </w:r>
      <w:r w:rsidR="00D13015" w:rsidRPr="00D13015">
        <w:rPr>
          <w:rFonts w:ascii="Times New Roman" w:eastAsia="Times New Roman" w:hAnsi="Times New Roman" w:cs="Times New Roman"/>
          <w:sz w:val="24"/>
          <w:szCs w:val="24"/>
          <w:lang w:eastAsia="ru-RU"/>
        </w:rPr>
        <w:t xml:space="preserve"> посетитель дома- интерната может под</w:t>
      </w:r>
      <w:r>
        <w:rPr>
          <w:rFonts w:ascii="Times New Roman" w:eastAsia="Times New Roman" w:hAnsi="Times New Roman" w:cs="Times New Roman"/>
          <w:sz w:val="24"/>
          <w:szCs w:val="24"/>
          <w:lang w:eastAsia="ru-RU"/>
        </w:rPr>
        <w:t>ать как письменно, так и устно.</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обращении следуе</w:t>
      </w:r>
      <w:r w:rsidR="00FA45BF">
        <w:rPr>
          <w:rFonts w:ascii="Times New Roman" w:eastAsia="Times New Roman" w:hAnsi="Times New Roman" w:cs="Times New Roman"/>
          <w:sz w:val="24"/>
          <w:szCs w:val="24"/>
          <w:lang w:eastAsia="ru-RU"/>
        </w:rPr>
        <w:t xml:space="preserve">т указывать следующие сведения: </w:t>
      </w:r>
      <w:r w:rsidRPr="00D13015">
        <w:rPr>
          <w:rFonts w:ascii="Times New Roman" w:eastAsia="Times New Roman" w:hAnsi="Times New Roman" w:cs="Times New Roman"/>
          <w:sz w:val="24"/>
          <w:szCs w:val="24"/>
          <w:lang w:eastAsia="ru-RU"/>
        </w:rPr>
        <w:t>наименование должности, фамилию и инициалы лица (наименование учреждения), которому (в который)</w:t>
      </w:r>
      <w:r w:rsidR="00FA45BF">
        <w:rPr>
          <w:rFonts w:ascii="Times New Roman" w:eastAsia="Times New Roman" w:hAnsi="Times New Roman" w:cs="Times New Roman"/>
          <w:sz w:val="24"/>
          <w:szCs w:val="24"/>
          <w:lang w:eastAsia="ru-RU"/>
        </w:rPr>
        <w:t xml:space="preserve"> направляется сообщение; </w:t>
      </w:r>
      <w:r w:rsidRPr="00D13015">
        <w:rPr>
          <w:rFonts w:ascii="Times New Roman" w:eastAsia="Times New Roman" w:hAnsi="Times New Roman" w:cs="Times New Roman"/>
          <w:sz w:val="24"/>
          <w:szCs w:val="24"/>
          <w:lang w:eastAsia="ru-RU"/>
        </w:rPr>
        <w:t>фамилия, имя, отчество (последнее - при наличии) посетителя дома-интерната, почтовый адрес, по которо</w:t>
      </w:r>
      <w:r w:rsidR="00FA45BF">
        <w:rPr>
          <w:rFonts w:ascii="Times New Roman" w:eastAsia="Times New Roman" w:hAnsi="Times New Roman" w:cs="Times New Roman"/>
          <w:sz w:val="24"/>
          <w:szCs w:val="24"/>
          <w:lang w:eastAsia="ru-RU"/>
        </w:rPr>
        <w:t xml:space="preserve">му должен быть направлен ответ; </w:t>
      </w:r>
      <w:r w:rsidRPr="00D13015">
        <w:rPr>
          <w:rFonts w:ascii="Times New Roman" w:eastAsia="Times New Roman" w:hAnsi="Times New Roman" w:cs="Times New Roman"/>
          <w:sz w:val="24"/>
          <w:szCs w:val="24"/>
          <w:lang w:eastAsia="ru-RU"/>
        </w:rPr>
        <w:t>данные служащего, в отношении которого подается сообщение (фамилия, имя, отчество, место слу</w:t>
      </w:r>
      <w:r w:rsidR="00FA45BF">
        <w:rPr>
          <w:rFonts w:ascii="Times New Roman" w:eastAsia="Times New Roman" w:hAnsi="Times New Roman" w:cs="Times New Roman"/>
          <w:sz w:val="24"/>
          <w:szCs w:val="24"/>
          <w:lang w:eastAsia="ru-RU"/>
        </w:rPr>
        <w:t xml:space="preserve">жбы и наименование должности); </w:t>
      </w:r>
      <w:r w:rsidRPr="00D13015">
        <w:rPr>
          <w:rFonts w:ascii="Times New Roman" w:eastAsia="Times New Roman" w:hAnsi="Times New Roman" w:cs="Times New Roman"/>
          <w:sz w:val="24"/>
          <w:szCs w:val="24"/>
          <w:lang w:eastAsia="ru-RU"/>
        </w:rPr>
        <w:t>обстоятельства, при которых посетитель дома-интерната вс</w:t>
      </w:r>
      <w:r w:rsidR="00FA45BF">
        <w:rPr>
          <w:rFonts w:ascii="Times New Roman" w:eastAsia="Times New Roman" w:hAnsi="Times New Roman" w:cs="Times New Roman"/>
          <w:sz w:val="24"/>
          <w:szCs w:val="24"/>
          <w:lang w:eastAsia="ru-RU"/>
        </w:rPr>
        <w:t xml:space="preserve">тречался (общался) со служащим; </w:t>
      </w:r>
      <w:r w:rsidRPr="00D13015">
        <w:rPr>
          <w:rFonts w:ascii="Times New Roman" w:eastAsia="Times New Roman" w:hAnsi="Times New Roman" w:cs="Times New Roman"/>
          <w:sz w:val="24"/>
          <w:szCs w:val="24"/>
          <w:lang w:eastAsia="ru-RU"/>
        </w:rPr>
        <w:t xml:space="preserve">обстоятельства, послужившие причиной для обращения (перечень деяний, совершённых служащим и предусмотренных пунктами 2 и 4 настоящей инструкции, а также иных деяний, которые вызвали сомнение в объективном исполнении служащим должностных обязанностей, перечень, вид и размер вознаграждения для служащего и (или) иных лиц, передача которых предлагалась служащим за исполнение им своих должностных </w:t>
      </w:r>
      <w:r w:rsidR="00FA45BF">
        <w:rPr>
          <w:rFonts w:ascii="Times New Roman" w:eastAsia="Times New Roman" w:hAnsi="Times New Roman" w:cs="Times New Roman"/>
          <w:sz w:val="24"/>
          <w:szCs w:val="24"/>
          <w:lang w:eastAsia="ru-RU"/>
        </w:rPr>
        <w:t>обязанностей, иная информация); дата и время обращения.</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При подаче обращения следует учитывать, что в соответствии с частью 1 статьи 11 Федерального закона от 2 мая 2006 года № 59-ФЗ «О порядке рассмотрения обращения граждан Российской Федерации» в случае, если в письменном обращении не указаны фамилия посетителя государственного Органа, направившего обращение, и почтовый адрес, по которому должен быть направлен ответ</w:t>
      </w:r>
      <w:r w:rsidR="00FA45BF">
        <w:rPr>
          <w:rFonts w:ascii="Times New Roman" w:eastAsia="Times New Roman" w:hAnsi="Times New Roman" w:cs="Times New Roman"/>
          <w:sz w:val="24"/>
          <w:szCs w:val="24"/>
          <w:lang w:eastAsia="ru-RU"/>
        </w:rPr>
        <w:t>, ответ на обращение не дается.</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В случае подачи обращения посетитель вправе получить копию указанного обращения с отметкой соответствующего должностного лица о его принятии (в отметке указывается наименование должности, фамилия и инициалы должностного лица, его подпись и дата принятия </w:t>
      </w:r>
      <w:r w:rsidR="00FA45BF">
        <w:rPr>
          <w:rFonts w:ascii="Times New Roman" w:eastAsia="Times New Roman" w:hAnsi="Times New Roman" w:cs="Times New Roman"/>
          <w:sz w:val="24"/>
          <w:szCs w:val="24"/>
          <w:lang w:eastAsia="ru-RU"/>
        </w:rPr>
        <w:t>сообщения).</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случае, если посетитель заявил о получении копии обращения с отметкой должностного лица о его принятии, указанное должностное лицо обязано незамедлительно после принятия соответствующего обращения изготовить и выдать посетителю государственного органа копию обращ</w:t>
      </w:r>
      <w:r w:rsidR="00FA45BF">
        <w:rPr>
          <w:rFonts w:ascii="Times New Roman" w:eastAsia="Times New Roman" w:hAnsi="Times New Roman" w:cs="Times New Roman"/>
          <w:sz w:val="24"/>
          <w:szCs w:val="24"/>
          <w:lang w:eastAsia="ru-RU"/>
        </w:rPr>
        <w:t>ения с отметкой о его принятии.</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 xml:space="preserve">В случае, если при общении с посетителем служащий совершил деяния, создающие условия для коррупции, а также иные деяния, которые вызвали сомнение в объективном исполнении служащими должностных обязанностей, посетитель государственного органа также может: </w:t>
      </w:r>
    </w:p>
    <w:p w:rsidR="00FA45BF" w:rsidRDefault="00D13015" w:rsidP="00FA45BF">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1) обратить</w:t>
      </w:r>
      <w:r w:rsidR="00FA45BF">
        <w:rPr>
          <w:rFonts w:ascii="Times New Roman" w:eastAsia="Times New Roman" w:hAnsi="Times New Roman" w:cs="Times New Roman"/>
          <w:sz w:val="24"/>
          <w:szCs w:val="24"/>
          <w:lang w:eastAsia="ru-RU"/>
        </w:rPr>
        <w:t>ся в правоохранительные органы:</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2</w:t>
      </w:r>
      <w:r w:rsidR="00D534BB">
        <w:rPr>
          <w:rFonts w:ascii="Times New Roman" w:eastAsia="Times New Roman" w:hAnsi="Times New Roman" w:cs="Times New Roman"/>
          <w:sz w:val="24"/>
          <w:szCs w:val="24"/>
          <w:lang w:eastAsia="ru-RU"/>
        </w:rPr>
        <w:t>) обратиться в судебные органы.</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Порядок действий служащих в случае возникновения при исполнении должностных обязанностей ситуаций, представля</w:t>
      </w:r>
      <w:r w:rsidR="00D534BB">
        <w:rPr>
          <w:rFonts w:ascii="Times New Roman" w:eastAsia="Times New Roman" w:hAnsi="Times New Roman" w:cs="Times New Roman"/>
          <w:sz w:val="24"/>
          <w:szCs w:val="24"/>
          <w:lang w:eastAsia="ru-RU"/>
        </w:rPr>
        <w:t>ющих коррупционную опасность:</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случае возникновения в результате деяний посетителя дома-интерната ситуаций, представ</w:t>
      </w:r>
      <w:r w:rsidR="00D534BB">
        <w:rPr>
          <w:rFonts w:ascii="Times New Roman" w:eastAsia="Times New Roman" w:hAnsi="Times New Roman" w:cs="Times New Roman"/>
          <w:sz w:val="24"/>
          <w:szCs w:val="24"/>
          <w:lang w:eastAsia="ru-RU"/>
        </w:rPr>
        <w:t xml:space="preserve">ляющих коррупционную опасность, служащий обязан: </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1) разъяснить посетителю о недопустимости совершения деяний, ведущих к возникновению ситуаций, представляющих коррупционную опасность, и предложить немедленно прекратить совер</w:t>
      </w:r>
      <w:r w:rsidR="00D534BB">
        <w:rPr>
          <w:rFonts w:ascii="Times New Roman" w:eastAsia="Times New Roman" w:hAnsi="Times New Roman" w:cs="Times New Roman"/>
          <w:sz w:val="24"/>
          <w:szCs w:val="24"/>
          <w:lang w:eastAsia="ru-RU"/>
        </w:rPr>
        <w:t>шение соответствующих действий;</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2) разъяснить посетителю, что при совершении деяний, ведущих к возникновению ситуаций, представляющих коррупционную опасность, его действия могут быть в соответствии со статьёй 9 Федерального закона от 25 декабря 2008 года № 273-Ф</w:t>
      </w:r>
      <w:r w:rsidR="00D534BB">
        <w:rPr>
          <w:rFonts w:ascii="Times New Roman" w:eastAsia="Times New Roman" w:hAnsi="Times New Roman" w:cs="Times New Roman"/>
          <w:sz w:val="24"/>
          <w:szCs w:val="24"/>
          <w:lang w:eastAsia="ru-RU"/>
        </w:rPr>
        <w:t>З</w:t>
      </w:r>
      <w:r w:rsidRPr="00D13015">
        <w:rPr>
          <w:rFonts w:ascii="Times New Roman" w:eastAsia="Times New Roman" w:hAnsi="Times New Roman" w:cs="Times New Roman"/>
          <w:sz w:val="24"/>
          <w:szCs w:val="24"/>
          <w:lang w:eastAsia="ru-RU"/>
        </w:rPr>
        <w:t xml:space="preserve"> «О противодействии коррупции» предметом соответствующей проверки, а также предметом </w:t>
      </w:r>
      <w:r w:rsidRPr="00D13015">
        <w:rPr>
          <w:rFonts w:ascii="Times New Roman" w:eastAsia="Times New Roman" w:hAnsi="Times New Roman" w:cs="Times New Roman"/>
          <w:sz w:val="24"/>
          <w:szCs w:val="24"/>
          <w:lang w:eastAsia="ru-RU"/>
        </w:rPr>
        <w:lastRenderedPageBreak/>
        <w:t>проверки на наличие в указанных деяниях признаков административного п</w:t>
      </w:r>
      <w:r w:rsidR="00D534BB">
        <w:rPr>
          <w:rFonts w:ascii="Times New Roman" w:eastAsia="Times New Roman" w:hAnsi="Times New Roman" w:cs="Times New Roman"/>
          <w:sz w:val="24"/>
          <w:szCs w:val="24"/>
          <w:lang w:eastAsia="ru-RU"/>
        </w:rPr>
        <w:t>равонарушения или преступления;</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3) в случае, если посетителем служащему передается, предлагается или обещается к передаче какое-либо вознаграждение (подарок, денежное вознаграждение, ссуды, услуги, оплата развлечений, отдыха, транспортных расходов и иное вознаграждение) в ясной, безусловной и недвусмысленной форме отказаться от прин</w:t>
      </w:r>
      <w:r w:rsidR="00D534BB">
        <w:rPr>
          <w:rFonts w:ascii="Times New Roman" w:eastAsia="Times New Roman" w:hAnsi="Times New Roman" w:cs="Times New Roman"/>
          <w:sz w:val="24"/>
          <w:szCs w:val="24"/>
          <w:lang w:eastAsia="ru-RU"/>
        </w:rPr>
        <w:t>ятия указанного вознаграждения;</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4) в случае, если посетитель обращается к служащему с предложением (просьбой, требованием)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в ясной, безусловной и недвусмысленной форме отказать в удовлетворении указанного пре</w:t>
      </w:r>
      <w:r w:rsidR="00D534BB">
        <w:rPr>
          <w:rFonts w:ascii="Times New Roman" w:eastAsia="Times New Roman" w:hAnsi="Times New Roman" w:cs="Times New Roman"/>
          <w:sz w:val="24"/>
          <w:szCs w:val="24"/>
          <w:lang w:eastAsia="ru-RU"/>
        </w:rPr>
        <w:t>дложения (просьбы, требования);</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5) продолжать исполнять должностные обязанности объективно, добросовестно и на в</w:t>
      </w:r>
      <w:r w:rsidR="00D534BB">
        <w:rPr>
          <w:rFonts w:ascii="Times New Roman" w:eastAsia="Times New Roman" w:hAnsi="Times New Roman" w:cs="Times New Roman"/>
          <w:sz w:val="24"/>
          <w:szCs w:val="24"/>
          <w:lang w:eastAsia="ru-RU"/>
        </w:rPr>
        <w:t>ысоком профессиональном уровне.</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случае совершения посетителем деяний, имеющих цель склонить государственного гражданского - служащего к совершению коррупционных правонарушений, государственный гражданский служащий кроме действий, предусмотренных пунктом 12 настоящей инструкции, обязан в соответствии со статьёй 9 Федерального закона от 25 декабря 2008 года № 273-Ф3 «О противодействии коррупции» уведомить об этом представителя нанимателя, органы прокуратуры или</w:t>
      </w:r>
      <w:r w:rsidR="00D534BB">
        <w:rPr>
          <w:rFonts w:ascii="Times New Roman" w:eastAsia="Times New Roman" w:hAnsi="Times New Roman" w:cs="Times New Roman"/>
          <w:sz w:val="24"/>
          <w:szCs w:val="24"/>
          <w:lang w:eastAsia="ru-RU"/>
        </w:rPr>
        <w:t xml:space="preserve"> другие государственные органы.</w:t>
      </w:r>
    </w:p>
    <w:p w:rsidR="00D534BB"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соответствии со статьёй 9 Федерального закона от 25 декабря 2008 года № 273-Ф3 «О противодействии коррупции»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гражданского служащего, при этом невыполнение государственным гражданским служащим должностной (служебной) указанной обязанности является правонарушением, влекущим его увольнение с государственной гражданской службы либо привлечение его к иным видам ответственности в соответствии с законода</w:t>
      </w:r>
      <w:r w:rsidR="00D534BB">
        <w:rPr>
          <w:rFonts w:ascii="Times New Roman" w:eastAsia="Times New Roman" w:hAnsi="Times New Roman" w:cs="Times New Roman"/>
          <w:sz w:val="24"/>
          <w:szCs w:val="24"/>
          <w:lang w:eastAsia="ru-RU"/>
        </w:rPr>
        <w:t>тельством Российской Федерации.</w:t>
      </w:r>
    </w:p>
    <w:p w:rsidR="00D13015" w:rsidRDefault="00D13015" w:rsidP="00D534BB">
      <w:pPr>
        <w:spacing w:after="0" w:line="240" w:lineRule="auto"/>
        <w:ind w:firstLine="709"/>
        <w:jc w:val="both"/>
        <w:rPr>
          <w:rFonts w:ascii="Times New Roman" w:eastAsia="Times New Roman" w:hAnsi="Times New Roman" w:cs="Times New Roman"/>
          <w:sz w:val="24"/>
          <w:szCs w:val="24"/>
          <w:lang w:eastAsia="ru-RU"/>
        </w:rPr>
      </w:pPr>
      <w:r w:rsidRPr="00D13015">
        <w:rPr>
          <w:rFonts w:ascii="Times New Roman" w:eastAsia="Times New Roman" w:hAnsi="Times New Roman" w:cs="Times New Roman"/>
          <w:sz w:val="24"/>
          <w:szCs w:val="24"/>
          <w:lang w:eastAsia="ru-RU"/>
        </w:rPr>
        <w:t>В случае возникновения ситуации, которая может привести к конфликту интересов, или возникновения конфликта интересов государственный гражданский служащий обязан в письменной форме уведомить своего непосредственного руководителя и представителя нанимателя о возникшем конфликте интересов или о возможности его возникновения, как только ему станет об этом известно.</w:t>
      </w:r>
    </w:p>
    <w:p w:rsidR="00D534BB" w:rsidRDefault="00D534BB" w:rsidP="00D534BB">
      <w:pPr>
        <w:spacing w:after="0" w:line="240" w:lineRule="auto"/>
        <w:ind w:firstLine="709"/>
        <w:jc w:val="both"/>
        <w:rPr>
          <w:rFonts w:ascii="Times New Roman" w:eastAsia="Times New Roman" w:hAnsi="Times New Roman" w:cs="Times New Roman"/>
          <w:sz w:val="24"/>
          <w:szCs w:val="24"/>
          <w:lang w:eastAsia="ru-RU"/>
        </w:rPr>
      </w:pPr>
    </w:p>
    <w:p w:rsidR="00D534BB" w:rsidRDefault="00D534BB" w:rsidP="00D534BB">
      <w:pPr>
        <w:spacing w:after="0" w:line="240" w:lineRule="auto"/>
        <w:ind w:firstLine="709"/>
        <w:jc w:val="both"/>
        <w:rPr>
          <w:rFonts w:ascii="Times New Roman" w:eastAsia="Times New Roman" w:hAnsi="Times New Roman" w:cs="Times New Roman"/>
          <w:sz w:val="24"/>
          <w:szCs w:val="24"/>
          <w:lang w:eastAsia="ru-RU"/>
        </w:rPr>
      </w:pPr>
    </w:p>
    <w:p w:rsidR="00D534BB" w:rsidRPr="00D13015" w:rsidRDefault="00D534BB" w:rsidP="00D534BB">
      <w:pPr>
        <w:spacing w:after="0" w:line="240" w:lineRule="auto"/>
        <w:ind w:firstLine="709"/>
        <w:jc w:val="both"/>
        <w:rPr>
          <w:rFonts w:ascii="Times New Roman" w:eastAsia="Times New Roman" w:hAnsi="Times New Roman" w:cs="Times New Roman"/>
          <w:sz w:val="24"/>
          <w:szCs w:val="24"/>
          <w:lang w:eastAsia="ru-RU"/>
        </w:rPr>
      </w:pPr>
    </w:p>
    <w:p w:rsidR="00D534BB" w:rsidRPr="00D534BB" w:rsidRDefault="00D534BB" w:rsidP="00D534BB">
      <w:pPr>
        <w:spacing w:after="0" w:line="240" w:lineRule="auto"/>
        <w:jc w:val="both"/>
        <w:rPr>
          <w:rFonts w:ascii="Times New Roman" w:eastAsia="Times New Roman" w:hAnsi="Times New Roman" w:cs="Times New Roman"/>
          <w:sz w:val="24"/>
          <w:szCs w:val="24"/>
          <w:lang w:eastAsia="ru-RU"/>
        </w:rPr>
      </w:pPr>
      <w:r w:rsidRPr="00D534BB">
        <w:rPr>
          <w:rFonts w:ascii="Times New Roman" w:eastAsia="Times New Roman" w:hAnsi="Times New Roman" w:cs="Times New Roman"/>
          <w:sz w:val="24"/>
          <w:szCs w:val="24"/>
          <w:lang w:eastAsia="ru-RU"/>
        </w:rPr>
        <w:t xml:space="preserve">Председатель АК    </w:t>
      </w:r>
      <w:r>
        <w:rPr>
          <w:rFonts w:ascii="Times New Roman" w:eastAsia="Times New Roman" w:hAnsi="Times New Roman" w:cs="Times New Roman"/>
          <w:sz w:val="24"/>
          <w:szCs w:val="24"/>
          <w:lang w:eastAsia="ru-RU"/>
        </w:rPr>
        <w:t xml:space="preserve">                                                        </w:t>
      </w:r>
      <w:r w:rsidRPr="00D534BB">
        <w:rPr>
          <w:rFonts w:ascii="Times New Roman" w:eastAsia="Times New Roman" w:hAnsi="Times New Roman" w:cs="Times New Roman"/>
          <w:sz w:val="24"/>
          <w:szCs w:val="24"/>
          <w:lang w:eastAsia="ru-RU"/>
        </w:rPr>
        <w:t xml:space="preserve">                   И.Ю. Зольникова</w:t>
      </w:r>
    </w:p>
    <w:sectPr w:rsidR="00D534BB" w:rsidRPr="00D534BB" w:rsidSect="00D534B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0EB"/>
    <w:multiLevelType w:val="multilevel"/>
    <w:tmpl w:val="0660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83A26"/>
    <w:multiLevelType w:val="multilevel"/>
    <w:tmpl w:val="16E24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16B54"/>
    <w:multiLevelType w:val="multilevel"/>
    <w:tmpl w:val="7194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1371F"/>
    <w:multiLevelType w:val="multilevel"/>
    <w:tmpl w:val="A2A8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53F19"/>
    <w:multiLevelType w:val="multilevel"/>
    <w:tmpl w:val="E8BC15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52015"/>
    <w:multiLevelType w:val="multilevel"/>
    <w:tmpl w:val="10F2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26F9"/>
    <w:multiLevelType w:val="multilevel"/>
    <w:tmpl w:val="FBD4A6D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37F16"/>
    <w:multiLevelType w:val="multilevel"/>
    <w:tmpl w:val="A2F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C4290"/>
    <w:multiLevelType w:val="multilevel"/>
    <w:tmpl w:val="8AC4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2279F"/>
    <w:multiLevelType w:val="multilevel"/>
    <w:tmpl w:val="5FD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94D71"/>
    <w:multiLevelType w:val="multilevel"/>
    <w:tmpl w:val="7ED8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F7533"/>
    <w:multiLevelType w:val="multilevel"/>
    <w:tmpl w:val="FE54AA54"/>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B41675"/>
    <w:multiLevelType w:val="multilevel"/>
    <w:tmpl w:val="975ADE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E77056"/>
    <w:multiLevelType w:val="multilevel"/>
    <w:tmpl w:val="A4B0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CE7FC3"/>
    <w:multiLevelType w:val="multilevel"/>
    <w:tmpl w:val="664CF52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E0F42"/>
    <w:multiLevelType w:val="multilevel"/>
    <w:tmpl w:val="33D853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C00B5B"/>
    <w:multiLevelType w:val="multilevel"/>
    <w:tmpl w:val="961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9752E7"/>
    <w:multiLevelType w:val="multilevel"/>
    <w:tmpl w:val="557C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170D8"/>
    <w:multiLevelType w:val="multilevel"/>
    <w:tmpl w:val="B5EE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34B7F"/>
    <w:multiLevelType w:val="multilevel"/>
    <w:tmpl w:val="2A5C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47FF9"/>
    <w:multiLevelType w:val="multilevel"/>
    <w:tmpl w:val="8280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7E60B7"/>
    <w:multiLevelType w:val="multilevel"/>
    <w:tmpl w:val="204A3B2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1F796A"/>
    <w:multiLevelType w:val="multilevel"/>
    <w:tmpl w:val="59EC0D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7632E3"/>
    <w:multiLevelType w:val="multilevel"/>
    <w:tmpl w:val="F516D9E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FC6DA4"/>
    <w:multiLevelType w:val="multilevel"/>
    <w:tmpl w:val="70004D9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10A7D"/>
    <w:multiLevelType w:val="multilevel"/>
    <w:tmpl w:val="1922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45503F"/>
    <w:multiLevelType w:val="hybridMultilevel"/>
    <w:tmpl w:val="FE20B02C"/>
    <w:lvl w:ilvl="0" w:tplc="DFDCB5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C40BCE"/>
    <w:multiLevelType w:val="multilevel"/>
    <w:tmpl w:val="156E6DF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EF4041"/>
    <w:multiLevelType w:val="multilevel"/>
    <w:tmpl w:val="8360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964375"/>
    <w:multiLevelType w:val="multilevel"/>
    <w:tmpl w:val="5888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20"/>
  </w:num>
  <w:num w:numId="4">
    <w:abstractNumId w:val="0"/>
  </w:num>
  <w:num w:numId="5">
    <w:abstractNumId w:val="3"/>
  </w:num>
  <w:num w:numId="6">
    <w:abstractNumId w:val="24"/>
  </w:num>
  <w:num w:numId="7">
    <w:abstractNumId w:val="7"/>
  </w:num>
  <w:num w:numId="8">
    <w:abstractNumId w:val="8"/>
  </w:num>
  <w:num w:numId="9">
    <w:abstractNumId w:val="14"/>
  </w:num>
  <w:num w:numId="10">
    <w:abstractNumId w:val="16"/>
  </w:num>
  <w:num w:numId="11">
    <w:abstractNumId w:val="6"/>
  </w:num>
  <w:num w:numId="12">
    <w:abstractNumId w:val="10"/>
  </w:num>
  <w:num w:numId="13">
    <w:abstractNumId w:val="17"/>
  </w:num>
  <w:num w:numId="14">
    <w:abstractNumId w:val="1"/>
  </w:num>
  <w:num w:numId="15">
    <w:abstractNumId w:val="2"/>
  </w:num>
  <w:num w:numId="16">
    <w:abstractNumId w:val="28"/>
  </w:num>
  <w:num w:numId="17">
    <w:abstractNumId w:val="5"/>
  </w:num>
  <w:num w:numId="18">
    <w:abstractNumId w:val="18"/>
  </w:num>
  <w:num w:numId="19">
    <w:abstractNumId w:val="25"/>
  </w:num>
  <w:num w:numId="20">
    <w:abstractNumId w:val="4"/>
  </w:num>
  <w:num w:numId="21">
    <w:abstractNumId w:val="19"/>
  </w:num>
  <w:num w:numId="22">
    <w:abstractNumId w:val="23"/>
  </w:num>
  <w:num w:numId="23">
    <w:abstractNumId w:val="21"/>
  </w:num>
  <w:num w:numId="24">
    <w:abstractNumId w:val="15"/>
  </w:num>
  <w:num w:numId="25">
    <w:abstractNumId w:val="9"/>
  </w:num>
  <w:num w:numId="26">
    <w:abstractNumId w:val="12"/>
  </w:num>
  <w:num w:numId="27">
    <w:abstractNumId w:val="27"/>
  </w:num>
  <w:num w:numId="28">
    <w:abstractNumId w:val="11"/>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13015"/>
    <w:rsid w:val="000561CF"/>
    <w:rsid w:val="00360399"/>
    <w:rsid w:val="00420614"/>
    <w:rsid w:val="005D77A5"/>
    <w:rsid w:val="00625A4F"/>
    <w:rsid w:val="007208C1"/>
    <w:rsid w:val="007526B5"/>
    <w:rsid w:val="0085246B"/>
    <w:rsid w:val="00A74D74"/>
    <w:rsid w:val="00A8022A"/>
    <w:rsid w:val="00B90D97"/>
    <w:rsid w:val="00C61C47"/>
    <w:rsid w:val="00D13015"/>
    <w:rsid w:val="00D13764"/>
    <w:rsid w:val="00D30001"/>
    <w:rsid w:val="00D534BB"/>
    <w:rsid w:val="00FA4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015"/>
    <w:rPr>
      <w:b/>
      <w:bCs/>
    </w:rPr>
  </w:style>
  <w:style w:type="paragraph" w:styleId="a5">
    <w:name w:val="List Paragraph"/>
    <w:basedOn w:val="a"/>
    <w:uiPriority w:val="34"/>
    <w:qFormat/>
    <w:rsid w:val="00852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Кузнецова Юлия Сергеевна</cp:lastModifiedBy>
  <cp:revision>12</cp:revision>
  <dcterms:created xsi:type="dcterms:W3CDTF">2019-01-21T02:09:00Z</dcterms:created>
  <dcterms:modified xsi:type="dcterms:W3CDTF">2019-02-25T04:55:00Z</dcterms:modified>
</cp:coreProperties>
</file>