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FC" w:rsidRPr="00DF58FC" w:rsidRDefault="00DF58FC" w:rsidP="00DF58FC">
      <w:pPr>
        <w:pStyle w:val="ae"/>
        <w:rPr>
          <w:rFonts w:ascii="Times New Roman" w:hAnsi="Times New Roman"/>
        </w:rPr>
      </w:pPr>
      <w:bookmarkStart w:id="0" w:name="_GoBack"/>
      <w:bookmarkEnd w:id="0"/>
    </w:p>
    <w:p w:rsidR="00DF58FC" w:rsidRPr="00DF58FC" w:rsidRDefault="00DF58FC" w:rsidP="00DF58FC">
      <w:pPr>
        <w:pStyle w:val="ae"/>
        <w:rPr>
          <w:rFonts w:ascii="Times New Roman" w:hAnsi="Times New Roman"/>
        </w:rPr>
      </w:pPr>
    </w:p>
    <w:p w:rsidR="00EE428C" w:rsidRDefault="00EE428C">
      <w:pPr>
        <w:rPr>
          <w:sz w:val="2"/>
          <w:szCs w:val="2"/>
        </w:rPr>
        <w:sectPr w:rsidR="00EE42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653B3" w:rsidRDefault="008653B3" w:rsidP="008653B3">
      <w:pPr>
        <w:pStyle w:val="40"/>
        <w:spacing w:line="240" w:lineRule="auto"/>
        <w:ind w:right="782"/>
        <w:jc w:val="center"/>
      </w:pPr>
      <w:r w:rsidRPr="008653B3">
        <w:lastRenderedPageBreak/>
        <w:t xml:space="preserve">Министерство </w:t>
      </w:r>
      <w:r>
        <w:t xml:space="preserve">социальной защиты </w:t>
      </w:r>
      <w:r w:rsidRPr="008653B3">
        <w:t>Республики Хакасия</w:t>
      </w:r>
    </w:p>
    <w:p w:rsidR="008653B3" w:rsidRPr="008653B3" w:rsidRDefault="008653B3" w:rsidP="008653B3">
      <w:pPr>
        <w:pStyle w:val="40"/>
        <w:spacing w:line="240" w:lineRule="auto"/>
        <w:ind w:right="782"/>
        <w:jc w:val="center"/>
      </w:pPr>
      <w:r w:rsidRPr="008653B3">
        <w:t>Государственное бюджетное учреждение Республики Хакасия</w:t>
      </w:r>
    </w:p>
    <w:p w:rsidR="008653B3" w:rsidRPr="008653B3" w:rsidRDefault="008653B3" w:rsidP="008653B3">
      <w:pPr>
        <w:pStyle w:val="40"/>
        <w:spacing w:line="240" w:lineRule="auto"/>
        <w:ind w:right="782"/>
        <w:jc w:val="center"/>
        <w:rPr>
          <w:u w:val="single"/>
        </w:rPr>
      </w:pPr>
      <w:r w:rsidRPr="008653B3">
        <w:rPr>
          <w:u w:val="single"/>
        </w:rPr>
        <w:t>«Республиканский дом-интернат для умственно отсталых детей «Теремок»</w:t>
      </w:r>
    </w:p>
    <w:p w:rsidR="008653B3" w:rsidRPr="008653B3" w:rsidRDefault="008653B3" w:rsidP="008653B3">
      <w:pPr>
        <w:pStyle w:val="40"/>
        <w:shd w:val="clear" w:color="auto" w:fill="auto"/>
        <w:spacing w:line="240" w:lineRule="auto"/>
        <w:ind w:right="782"/>
        <w:jc w:val="center"/>
        <w:rPr>
          <w:b w:val="0"/>
          <w:sz w:val="22"/>
          <w:szCs w:val="22"/>
        </w:rPr>
      </w:pPr>
      <w:r w:rsidRPr="008653B3">
        <w:rPr>
          <w:b w:val="0"/>
          <w:sz w:val="22"/>
          <w:szCs w:val="22"/>
        </w:rPr>
        <w:t xml:space="preserve">655009, г. Абакан, ул. Белоярская, 110, </w:t>
      </w:r>
      <w:r w:rsidRPr="008653B3">
        <w:rPr>
          <w:b w:val="0"/>
          <w:sz w:val="22"/>
          <w:szCs w:val="22"/>
          <w:lang w:val="en-US"/>
        </w:rPr>
        <w:t>internat</w:t>
      </w:r>
      <w:r w:rsidRPr="008653B3">
        <w:rPr>
          <w:b w:val="0"/>
          <w:sz w:val="22"/>
          <w:szCs w:val="22"/>
        </w:rPr>
        <w:t>_</w:t>
      </w:r>
      <w:r w:rsidRPr="008653B3">
        <w:rPr>
          <w:b w:val="0"/>
          <w:sz w:val="22"/>
          <w:szCs w:val="22"/>
          <w:lang w:val="en-US"/>
        </w:rPr>
        <w:t>rh</w:t>
      </w:r>
      <w:r w:rsidRPr="008653B3">
        <w:rPr>
          <w:b w:val="0"/>
          <w:sz w:val="22"/>
          <w:szCs w:val="22"/>
        </w:rPr>
        <w:t>@</w:t>
      </w:r>
      <w:r w:rsidRPr="008653B3">
        <w:rPr>
          <w:b w:val="0"/>
          <w:sz w:val="22"/>
          <w:szCs w:val="22"/>
          <w:lang w:val="en-US"/>
        </w:rPr>
        <w:t>mail</w:t>
      </w:r>
      <w:r w:rsidRPr="008653B3">
        <w:rPr>
          <w:b w:val="0"/>
          <w:sz w:val="22"/>
          <w:szCs w:val="22"/>
        </w:rPr>
        <w:t>.</w:t>
      </w:r>
      <w:r w:rsidRPr="008653B3">
        <w:rPr>
          <w:b w:val="0"/>
          <w:sz w:val="22"/>
          <w:szCs w:val="22"/>
          <w:lang w:val="en-US"/>
        </w:rPr>
        <w:t>ru</w:t>
      </w:r>
      <w:r w:rsidRPr="008653B3">
        <w:rPr>
          <w:b w:val="0"/>
          <w:sz w:val="22"/>
          <w:szCs w:val="22"/>
        </w:rPr>
        <w:t>, тел./факс (3902)27-41-59</w:t>
      </w:r>
    </w:p>
    <w:p w:rsidR="008653B3" w:rsidRDefault="008653B3" w:rsidP="00CD40FA">
      <w:pPr>
        <w:pStyle w:val="40"/>
        <w:shd w:val="clear" w:color="auto" w:fill="auto"/>
        <w:ind w:right="780"/>
        <w:jc w:val="center"/>
      </w:pPr>
    </w:p>
    <w:tbl>
      <w:tblPr>
        <w:tblStyle w:val="af0"/>
        <w:tblpPr w:leftFromText="180" w:rightFromText="180" w:vertAnchor="text" w:horzAnchor="margin" w:tblpY="18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8653B3" w:rsidTr="008653B3">
        <w:tc>
          <w:tcPr>
            <w:tcW w:w="5495" w:type="dxa"/>
          </w:tcPr>
          <w:p w:rsidR="008653B3" w:rsidRDefault="008653B3" w:rsidP="008653B3">
            <w:pPr>
              <w:pStyle w:val="40"/>
              <w:shd w:val="clear" w:color="auto" w:fill="auto"/>
              <w:ind w:right="780"/>
              <w:jc w:val="center"/>
            </w:pPr>
          </w:p>
        </w:tc>
        <w:tc>
          <w:tcPr>
            <w:tcW w:w="4678" w:type="dxa"/>
          </w:tcPr>
          <w:p w:rsidR="008653B3" w:rsidRPr="008653B3" w:rsidRDefault="008653B3" w:rsidP="008653B3">
            <w:pPr>
              <w:pStyle w:val="40"/>
              <w:spacing w:line="240" w:lineRule="auto"/>
              <w:ind w:left="317" w:right="782"/>
              <w:rPr>
                <w:sz w:val="22"/>
                <w:szCs w:val="22"/>
              </w:rPr>
            </w:pPr>
            <w:r w:rsidRPr="008653B3">
              <w:rPr>
                <w:sz w:val="22"/>
                <w:szCs w:val="22"/>
              </w:rPr>
              <w:t>УТВЕРЖДЕНО:</w:t>
            </w:r>
            <w:r w:rsidRPr="008653B3">
              <w:rPr>
                <w:sz w:val="22"/>
                <w:szCs w:val="22"/>
              </w:rPr>
              <w:tab/>
            </w:r>
            <w:r w:rsidRPr="008653B3">
              <w:rPr>
                <w:sz w:val="22"/>
                <w:szCs w:val="22"/>
              </w:rPr>
              <w:tab/>
            </w:r>
            <w:r w:rsidRPr="008653B3">
              <w:rPr>
                <w:sz w:val="22"/>
                <w:szCs w:val="22"/>
              </w:rPr>
              <w:tab/>
            </w:r>
          </w:p>
          <w:p w:rsidR="008653B3" w:rsidRPr="008653B3" w:rsidRDefault="008653B3" w:rsidP="008653B3">
            <w:pPr>
              <w:pStyle w:val="40"/>
              <w:spacing w:line="240" w:lineRule="auto"/>
              <w:ind w:left="317" w:right="782"/>
              <w:rPr>
                <w:b w:val="0"/>
                <w:sz w:val="22"/>
                <w:szCs w:val="22"/>
              </w:rPr>
            </w:pPr>
            <w:r w:rsidRPr="008653B3">
              <w:rPr>
                <w:b w:val="0"/>
                <w:sz w:val="22"/>
                <w:szCs w:val="22"/>
              </w:rPr>
              <w:t xml:space="preserve">Приказом </w:t>
            </w:r>
            <w:r w:rsidR="00A436E7">
              <w:rPr>
                <w:b w:val="0"/>
                <w:sz w:val="22"/>
                <w:szCs w:val="22"/>
              </w:rPr>
              <w:t xml:space="preserve">Директора </w:t>
            </w:r>
            <w:r w:rsidRPr="008653B3">
              <w:rPr>
                <w:b w:val="0"/>
                <w:sz w:val="22"/>
                <w:szCs w:val="22"/>
              </w:rPr>
              <w:t>ГБУ РХ</w:t>
            </w:r>
            <w:r w:rsidRPr="008653B3">
              <w:rPr>
                <w:b w:val="0"/>
                <w:sz w:val="22"/>
                <w:szCs w:val="22"/>
              </w:rPr>
              <w:tab/>
            </w:r>
          </w:p>
          <w:p w:rsidR="008653B3" w:rsidRPr="008653B3" w:rsidRDefault="008653B3" w:rsidP="008653B3">
            <w:pPr>
              <w:pStyle w:val="40"/>
              <w:spacing w:line="240" w:lineRule="auto"/>
              <w:ind w:left="317" w:right="782"/>
              <w:rPr>
                <w:b w:val="0"/>
                <w:sz w:val="22"/>
                <w:szCs w:val="22"/>
              </w:rPr>
            </w:pPr>
            <w:r w:rsidRPr="008653B3">
              <w:rPr>
                <w:b w:val="0"/>
                <w:sz w:val="22"/>
                <w:szCs w:val="22"/>
              </w:rPr>
              <w:t>«Республиканский дом-интерна</w:t>
            </w:r>
            <w:r>
              <w:rPr>
                <w:b w:val="0"/>
                <w:sz w:val="22"/>
                <w:szCs w:val="22"/>
              </w:rPr>
              <w:t xml:space="preserve">т </w:t>
            </w:r>
            <w:r w:rsidRPr="008653B3">
              <w:rPr>
                <w:b w:val="0"/>
                <w:sz w:val="22"/>
                <w:szCs w:val="22"/>
              </w:rPr>
              <w:t>для детей «Теремок»</w:t>
            </w:r>
          </w:p>
          <w:p w:rsidR="008653B3" w:rsidRPr="008653B3" w:rsidRDefault="00A436E7" w:rsidP="0059469C">
            <w:pPr>
              <w:pStyle w:val="40"/>
              <w:spacing w:line="240" w:lineRule="auto"/>
              <w:ind w:left="317" w:right="782"/>
              <w:rPr>
                <w:b w:val="0"/>
                <w:sz w:val="22"/>
                <w:szCs w:val="22"/>
              </w:rPr>
            </w:pPr>
            <w:r w:rsidRPr="008653B3">
              <w:rPr>
                <w:b w:val="0"/>
                <w:sz w:val="22"/>
                <w:szCs w:val="22"/>
              </w:rPr>
              <w:t>№</w:t>
            </w:r>
            <w:r w:rsidR="0059469C">
              <w:rPr>
                <w:b w:val="0"/>
                <w:sz w:val="22"/>
                <w:szCs w:val="22"/>
              </w:rPr>
              <w:t xml:space="preserve">137-д </w:t>
            </w:r>
            <w:r w:rsidRPr="008653B3">
              <w:rPr>
                <w:b w:val="0"/>
                <w:sz w:val="22"/>
                <w:szCs w:val="22"/>
              </w:rPr>
              <w:t>от</w:t>
            </w:r>
            <w:r w:rsidR="0059469C">
              <w:rPr>
                <w:b w:val="0"/>
                <w:sz w:val="22"/>
                <w:szCs w:val="22"/>
              </w:rPr>
              <w:t xml:space="preserve"> 16.04.</w:t>
            </w:r>
            <w:r>
              <w:rPr>
                <w:b w:val="0"/>
                <w:sz w:val="22"/>
                <w:szCs w:val="22"/>
              </w:rPr>
              <w:t>2018г.</w:t>
            </w:r>
            <w:r w:rsidRPr="008653B3">
              <w:rPr>
                <w:b w:val="0"/>
                <w:sz w:val="22"/>
                <w:szCs w:val="22"/>
              </w:rPr>
              <w:tab/>
            </w:r>
            <w:r w:rsidR="008653B3" w:rsidRPr="008653B3">
              <w:rPr>
                <w:b w:val="0"/>
                <w:sz w:val="22"/>
                <w:szCs w:val="22"/>
              </w:rPr>
              <w:tab/>
            </w:r>
            <w:r w:rsidR="008653B3" w:rsidRPr="008653B3">
              <w:rPr>
                <w:b w:val="0"/>
                <w:sz w:val="22"/>
                <w:szCs w:val="22"/>
              </w:rPr>
              <w:tab/>
            </w:r>
            <w:r w:rsidR="008653B3" w:rsidRPr="008653B3">
              <w:rPr>
                <w:b w:val="0"/>
                <w:sz w:val="22"/>
                <w:szCs w:val="22"/>
              </w:rPr>
              <w:tab/>
            </w:r>
            <w:r w:rsidR="008653B3" w:rsidRPr="008653B3">
              <w:rPr>
                <w:b w:val="0"/>
                <w:sz w:val="22"/>
                <w:szCs w:val="22"/>
              </w:rPr>
              <w:tab/>
            </w:r>
          </w:p>
        </w:tc>
      </w:tr>
    </w:tbl>
    <w:p w:rsidR="008653B3" w:rsidRDefault="008653B3" w:rsidP="008653B3">
      <w:pPr>
        <w:pStyle w:val="40"/>
        <w:shd w:val="clear" w:color="auto" w:fill="auto"/>
        <w:ind w:right="780"/>
      </w:pPr>
    </w:p>
    <w:p w:rsidR="00CD40FA" w:rsidRDefault="00CD40FA" w:rsidP="00CD40FA">
      <w:pPr>
        <w:pStyle w:val="40"/>
        <w:shd w:val="clear" w:color="auto" w:fill="auto"/>
        <w:ind w:right="780"/>
        <w:jc w:val="center"/>
      </w:pPr>
      <w:r>
        <w:t>Отчет о результатах самообследования</w:t>
      </w:r>
    </w:p>
    <w:p w:rsidR="00CD40FA" w:rsidRDefault="00CD40FA" w:rsidP="00CD40FA">
      <w:pPr>
        <w:pStyle w:val="40"/>
        <w:shd w:val="clear" w:color="auto" w:fill="auto"/>
        <w:ind w:right="780"/>
        <w:jc w:val="center"/>
      </w:pPr>
      <w:r>
        <w:t>Государственного бюджетного учреждения Республики Хакасия «Республиканский дом-интернат для умственно отсталых детей «Теремок»</w:t>
      </w:r>
    </w:p>
    <w:p w:rsidR="00EE428C" w:rsidRPr="00756A6E" w:rsidRDefault="00CD40FA" w:rsidP="00CD40FA">
      <w:pPr>
        <w:pStyle w:val="40"/>
        <w:shd w:val="clear" w:color="auto" w:fill="auto"/>
        <w:tabs>
          <w:tab w:val="left" w:pos="10348"/>
          <w:tab w:val="left" w:pos="10479"/>
        </w:tabs>
        <w:ind w:right="780"/>
        <w:jc w:val="center"/>
      </w:pPr>
      <w:r>
        <w:t>за 201</w:t>
      </w:r>
      <w:r w:rsidR="007261F6">
        <w:t>7</w:t>
      </w:r>
      <w:r>
        <w:t xml:space="preserve"> год</w:t>
      </w:r>
    </w:p>
    <w:p w:rsidR="00CD40FA" w:rsidRPr="00CD40FA" w:rsidRDefault="00CD40FA" w:rsidP="00CD40FA">
      <w:pPr>
        <w:pStyle w:val="40"/>
        <w:shd w:val="clear" w:color="auto" w:fill="auto"/>
        <w:tabs>
          <w:tab w:val="left" w:pos="10348"/>
          <w:tab w:val="left" w:pos="10479"/>
        </w:tabs>
        <w:ind w:right="780"/>
        <w:jc w:val="center"/>
      </w:pPr>
    </w:p>
    <w:tbl>
      <w:tblPr>
        <w:tblpPr w:leftFromText="180" w:rightFromText="180" w:vertAnchor="text" w:horzAnchor="margin" w:tblpY="942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804"/>
        <w:gridCol w:w="1276"/>
        <w:gridCol w:w="1417"/>
      </w:tblGrid>
      <w:tr w:rsidR="009D2579" w:rsidTr="009D2579">
        <w:trPr>
          <w:trHeight w:val="41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spacing w:line="274" w:lineRule="exact"/>
              <w:ind w:left="80"/>
            </w:pPr>
            <w:r>
              <w:t>N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shd w:val="clear" w:color="auto" w:fill="auto"/>
              <w:spacing w:line="240" w:lineRule="auto"/>
              <w:ind w:left="2240"/>
            </w:pPr>
            <w: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shd w:val="clear" w:color="auto" w:fill="auto"/>
              <w:spacing w:line="250" w:lineRule="exact"/>
              <w:jc w:val="center"/>
            </w:pPr>
            <w:r>
              <w:t xml:space="preserve">  Единица измерения</w:t>
            </w:r>
          </w:p>
        </w:tc>
      </w:tr>
      <w:tr w:rsidR="009D2579" w:rsidTr="009D2579">
        <w:trPr>
          <w:trHeight w:val="41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shd w:val="clear" w:color="auto" w:fill="auto"/>
              <w:spacing w:line="274" w:lineRule="exact"/>
              <w:ind w:left="80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shd w:val="clear" w:color="auto" w:fill="auto"/>
              <w:spacing w:line="240" w:lineRule="auto"/>
              <w:ind w:left="2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7261F6" w:rsidP="009D2579">
            <w:pPr>
              <w:pStyle w:val="21"/>
              <w:shd w:val="clear" w:color="auto" w:fill="auto"/>
              <w:spacing w:line="250" w:lineRule="exact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7261F6">
            <w:pPr>
              <w:pStyle w:val="21"/>
              <w:shd w:val="clear" w:color="auto" w:fill="auto"/>
              <w:spacing w:line="250" w:lineRule="exact"/>
              <w:jc w:val="center"/>
            </w:pPr>
            <w:r>
              <w:t>201</w:t>
            </w:r>
            <w:r w:rsidR="007261F6">
              <w:t>7</w:t>
            </w:r>
            <w:r>
              <w:t xml:space="preserve"> год</w:t>
            </w:r>
          </w:p>
        </w:tc>
      </w:tr>
      <w:tr w:rsidR="009D2579" w:rsidTr="009D2579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Pr="002A7332" w:rsidRDefault="009D2579" w:rsidP="009D2579">
            <w:pPr>
              <w:pStyle w:val="21"/>
              <w:shd w:val="clear" w:color="auto" w:fill="auto"/>
              <w:spacing w:line="240" w:lineRule="auto"/>
              <w:ind w:left="80"/>
              <w:rPr>
                <w:b/>
              </w:rPr>
            </w:pPr>
            <w:r w:rsidRPr="002A7332">
              <w:rPr>
                <w:b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Pr="002A7332" w:rsidRDefault="009D2579" w:rsidP="009D2579">
            <w:pPr>
              <w:pStyle w:val="2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2A7332">
              <w:rPr>
                <w:b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rPr>
                <w:sz w:val="10"/>
                <w:szCs w:val="10"/>
              </w:rPr>
            </w:pPr>
          </w:p>
        </w:tc>
      </w:tr>
      <w:tr w:rsidR="007261F6" w:rsidTr="009D2579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Общая численность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367AA2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E775E0" w:rsidRDefault="00E775E0" w:rsidP="00F0154C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E775E0">
              <w:rPr>
                <w:color w:val="auto"/>
              </w:rPr>
              <w:t>1</w:t>
            </w:r>
            <w:r w:rsidR="00F0154C">
              <w:rPr>
                <w:color w:val="auto"/>
              </w:rPr>
              <w:t>50</w:t>
            </w:r>
            <w:r w:rsidR="007261F6" w:rsidRPr="00E775E0">
              <w:rPr>
                <w:color w:val="auto"/>
              </w:rPr>
              <w:t xml:space="preserve"> человек</w:t>
            </w:r>
          </w:p>
        </w:tc>
      </w:tr>
      <w:tr w:rsidR="007261F6" w:rsidTr="009D2579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367AA2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367AA2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Дети дошкольного возраста (3-7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E775E0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E775E0">
              <w:rPr>
                <w:color w:val="auto"/>
              </w:rPr>
              <w:t>0 человек</w:t>
            </w:r>
          </w:p>
        </w:tc>
      </w:tr>
      <w:tr w:rsidR="007261F6" w:rsidTr="009D2579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Детей младшего школьного возраста (7 - 10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38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F0154C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35</w:t>
            </w:r>
            <w:r w:rsidR="007261F6" w:rsidRPr="00F0154C">
              <w:rPr>
                <w:color w:val="auto"/>
              </w:rPr>
              <w:t xml:space="preserve"> человек</w:t>
            </w:r>
          </w:p>
        </w:tc>
      </w:tr>
      <w:tr w:rsidR="007261F6" w:rsidTr="009D2579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Детей среднего школьного возраста (11 - 15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65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F0154C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56</w:t>
            </w:r>
            <w:r w:rsidR="007261F6" w:rsidRPr="00F0154C">
              <w:rPr>
                <w:color w:val="auto"/>
              </w:rPr>
              <w:t xml:space="preserve"> человек</w:t>
            </w:r>
          </w:p>
        </w:tc>
      </w:tr>
      <w:tr w:rsidR="007261F6" w:rsidTr="009D2579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Детей старшего школьного возраста (16 - 18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36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F0154C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59</w:t>
            </w:r>
            <w:r w:rsidR="007261F6" w:rsidRPr="00F0154C">
              <w:rPr>
                <w:color w:val="auto"/>
              </w:rPr>
              <w:t xml:space="preserve"> человек</w:t>
            </w:r>
          </w:p>
        </w:tc>
      </w:tr>
      <w:tr w:rsidR="007261F6" w:rsidTr="009D2579">
        <w:trPr>
          <w:trHeight w:val="6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3E79E5" w:rsidRDefault="007261F6" w:rsidP="007261F6">
            <w:pPr>
              <w:pStyle w:val="21"/>
              <w:shd w:val="clear" w:color="auto" w:fill="auto"/>
              <w:spacing w:line="278" w:lineRule="exact"/>
              <w:ind w:left="140"/>
              <w:rPr>
                <w:color w:val="000000" w:themeColor="text1"/>
              </w:rPr>
            </w:pPr>
            <w:r w:rsidRPr="003E79E5">
              <w:rPr>
                <w:color w:val="000000" w:themeColor="text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3E79E5">
              <w:rPr>
                <w:color w:val="000000" w:themeColor="text1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0 человек</w:t>
            </w:r>
          </w:p>
        </w:tc>
      </w:tr>
      <w:tr w:rsidR="007261F6" w:rsidTr="009D2579">
        <w:trPr>
          <w:trHeight w:val="8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139 человек /100 %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F0154C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 xml:space="preserve">150 </w:t>
            </w:r>
            <w:r w:rsidR="007261F6" w:rsidRPr="00F0154C">
              <w:rPr>
                <w:color w:val="auto"/>
              </w:rPr>
              <w:t>человек /100 %</w:t>
            </w:r>
          </w:p>
        </w:tc>
      </w:tr>
      <w:tr w:rsidR="007261F6" w:rsidTr="009D2579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0 человек</w:t>
            </w:r>
          </w:p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0 человек</w:t>
            </w:r>
          </w:p>
          <w:p w:rsidR="007261F6" w:rsidRPr="00F0154C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/0%</w:t>
            </w:r>
          </w:p>
        </w:tc>
      </w:tr>
      <w:tr w:rsidR="007261F6" w:rsidTr="009D2579">
        <w:trPr>
          <w:trHeight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0 человек</w:t>
            </w:r>
          </w:p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F0154C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0 человек</w:t>
            </w:r>
          </w:p>
          <w:p w:rsidR="007261F6" w:rsidRPr="00F0154C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F0154C">
              <w:rPr>
                <w:color w:val="auto"/>
              </w:rPr>
              <w:t>/0%</w:t>
            </w:r>
          </w:p>
        </w:tc>
      </w:tr>
      <w:tr w:rsidR="007261F6" w:rsidTr="009D2579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139 человек /100 %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7261F6" w:rsidRDefault="00F0154C" w:rsidP="007261F6">
            <w:pPr>
              <w:pStyle w:val="21"/>
              <w:shd w:val="clear" w:color="auto" w:fill="auto"/>
              <w:spacing w:line="254" w:lineRule="exact"/>
              <w:jc w:val="center"/>
              <w:rPr>
                <w:color w:val="FF0000"/>
              </w:rPr>
            </w:pPr>
            <w:r w:rsidRPr="00F0154C">
              <w:rPr>
                <w:color w:val="auto"/>
              </w:rPr>
              <w:t>150 человек /100 %</w:t>
            </w:r>
          </w:p>
        </w:tc>
      </w:tr>
      <w:tr w:rsidR="007261F6" w:rsidTr="009D2579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83" w:lineRule="exact"/>
              <w:ind w:left="140"/>
            </w:pPr>
            <w:r>
              <w:t>Учащиеся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139 человек /100 %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7261F6" w:rsidRDefault="00F0154C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0154C">
              <w:rPr>
                <w:color w:val="auto"/>
              </w:rPr>
              <w:t>150 человек /100 %</w:t>
            </w:r>
          </w:p>
        </w:tc>
      </w:tr>
      <w:tr w:rsidR="007261F6" w:rsidTr="009D2579">
        <w:trPr>
          <w:trHeight w:val="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83" w:lineRule="exact"/>
              <w:ind w:left="140"/>
            </w:pPr>
            <w:r>
              <w:t>Дети-сироты,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54 человек </w:t>
            </w:r>
          </w:p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/ 32 %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5</w:t>
            </w:r>
            <w:r w:rsidR="00136C53" w:rsidRPr="00136C53">
              <w:rPr>
                <w:color w:val="auto"/>
              </w:rPr>
              <w:t>0</w:t>
            </w:r>
            <w:r w:rsidRPr="00136C53">
              <w:rPr>
                <w:color w:val="auto"/>
              </w:rPr>
              <w:t xml:space="preserve"> человек </w:t>
            </w:r>
          </w:p>
          <w:p w:rsidR="007261F6" w:rsidRPr="007261F6" w:rsidRDefault="007261F6" w:rsidP="00136C53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 3</w:t>
            </w:r>
            <w:r w:rsidR="00136C53" w:rsidRPr="00136C53">
              <w:rPr>
                <w:color w:val="auto"/>
              </w:rPr>
              <w:t>3</w:t>
            </w:r>
            <w:r w:rsidRPr="00136C53">
              <w:rPr>
                <w:color w:val="auto"/>
              </w:rPr>
              <w:t xml:space="preserve"> %</w:t>
            </w:r>
          </w:p>
        </w:tc>
      </w:tr>
      <w:tr w:rsidR="007261F6" w:rsidTr="009D2579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80"/>
            </w:pPr>
            <w:r>
              <w:t>1.6.3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ind w:left="140"/>
            </w:pPr>
            <w:r>
              <w:t>Дети-мигранты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</w:t>
            </w:r>
          </w:p>
        </w:tc>
      </w:tr>
    </w:tbl>
    <w:p w:rsidR="00EE428C" w:rsidRDefault="00CD40FA">
      <w:pPr>
        <w:pStyle w:val="40"/>
        <w:shd w:val="clear" w:color="auto" w:fill="auto"/>
        <w:spacing w:after="299" w:line="307" w:lineRule="exact"/>
        <w:ind w:left="140"/>
        <w:jc w:val="center"/>
      </w:pPr>
      <w:r>
        <w:t>I. Показатели деятельности ГБУ РХ «Республиканский дом-интернат для детей «Теремок», подлежащие самообследованию</w:t>
      </w:r>
    </w:p>
    <w:p w:rsidR="00EE428C" w:rsidRDefault="00EE428C">
      <w:pPr>
        <w:rPr>
          <w:sz w:val="2"/>
          <w:szCs w:val="2"/>
        </w:rPr>
        <w:sectPr w:rsidR="00EE428C">
          <w:type w:val="continuous"/>
          <w:pgSz w:w="11905" w:h="16837"/>
          <w:pgMar w:top="864" w:right="204" w:bottom="1229" w:left="122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1417"/>
        <w:gridCol w:w="1276"/>
      </w:tblGrid>
      <w:tr w:rsidR="007261F6" w:rsidTr="009D2579">
        <w:trPr>
          <w:trHeight w:val="5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lastRenderedPageBreak/>
              <w:t>1.6.4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54" w:lineRule="exact"/>
              <w:jc w:val="center"/>
            </w:pPr>
            <w:r>
              <w:t>42 человек/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4</w:t>
            </w:r>
            <w:r w:rsidR="00136C53" w:rsidRPr="00136C53">
              <w:rPr>
                <w:color w:val="auto"/>
              </w:rPr>
              <w:t>5</w:t>
            </w:r>
            <w:r w:rsidRPr="00136C53">
              <w:rPr>
                <w:color w:val="auto"/>
              </w:rPr>
              <w:t xml:space="preserve"> человек/ </w:t>
            </w:r>
            <w:r w:rsidR="00136C53" w:rsidRPr="00136C53">
              <w:rPr>
                <w:color w:val="auto"/>
              </w:rPr>
              <w:t>30</w:t>
            </w:r>
            <w:r w:rsidRPr="00136C53">
              <w:rPr>
                <w:color w:val="auto"/>
              </w:rPr>
              <w:t>%</w:t>
            </w:r>
          </w:p>
        </w:tc>
      </w:tr>
      <w:tr w:rsidR="007261F6" w:rsidTr="009D2579">
        <w:trPr>
          <w:trHeight w:val="85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0 человек/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человек/ 0%</w:t>
            </w:r>
          </w:p>
        </w:tc>
      </w:tr>
      <w:tr w:rsidR="007261F6" w:rsidTr="009D2579">
        <w:trPr>
          <w:trHeight w:val="8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83 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8</w:t>
            </w:r>
            <w:r w:rsidR="00136C53" w:rsidRPr="00136C53">
              <w:rPr>
                <w:color w:val="auto"/>
              </w:rPr>
              <w:t>4</w:t>
            </w:r>
            <w:r w:rsidRPr="00136C53">
              <w:rPr>
                <w:color w:val="auto"/>
              </w:rPr>
              <w:t xml:space="preserve"> человек</w:t>
            </w:r>
            <w:r w:rsidR="00136C53" w:rsidRPr="00136C53">
              <w:rPr>
                <w:color w:val="auto"/>
              </w:rPr>
              <w:t>а</w:t>
            </w:r>
          </w:p>
          <w:p w:rsidR="007261F6" w:rsidRPr="007261F6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</w:t>
            </w:r>
            <w:r w:rsidR="00136C53" w:rsidRPr="00136C53">
              <w:rPr>
                <w:color w:val="auto"/>
              </w:rPr>
              <w:t>56</w:t>
            </w:r>
            <w:r w:rsidRPr="00136C53">
              <w:rPr>
                <w:color w:val="auto"/>
              </w:rPr>
              <w:t>%</w:t>
            </w:r>
          </w:p>
        </w:tc>
      </w:tr>
      <w:tr w:rsidR="007261F6" w:rsidRPr="0039488D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44 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4</w:t>
            </w:r>
            <w:r w:rsidR="00136C53" w:rsidRPr="00136C53">
              <w:rPr>
                <w:color w:val="auto"/>
              </w:rPr>
              <w:t>5</w:t>
            </w:r>
            <w:r w:rsidRPr="00136C53">
              <w:rPr>
                <w:color w:val="auto"/>
              </w:rPr>
              <w:t xml:space="preserve"> человек</w:t>
            </w:r>
          </w:p>
          <w:p w:rsidR="007261F6" w:rsidRPr="00136C53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</w:t>
            </w:r>
            <w:r w:rsidR="00136C53" w:rsidRPr="00136C53">
              <w:rPr>
                <w:color w:val="auto"/>
              </w:rPr>
              <w:t>30</w:t>
            </w:r>
            <w:r w:rsidRPr="00136C53">
              <w:rPr>
                <w:color w:val="auto"/>
              </w:rPr>
              <w:t>%</w:t>
            </w:r>
          </w:p>
        </w:tc>
      </w:tr>
      <w:tr w:rsidR="007261F6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21 человек/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2</w:t>
            </w:r>
            <w:r w:rsidR="00136C53" w:rsidRPr="00136C53">
              <w:rPr>
                <w:color w:val="auto"/>
              </w:rPr>
              <w:t>3</w:t>
            </w:r>
            <w:r w:rsidRPr="00136C53">
              <w:rPr>
                <w:color w:val="auto"/>
              </w:rPr>
              <w:t xml:space="preserve"> человек</w:t>
            </w:r>
            <w:r w:rsidR="00136C53" w:rsidRPr="00136C53">
              <w:rPr>
                <w:color w:val="auto"/>
              </w:rPr>
              <w:t xml:space="preserve">             </w:t>
            </w:r>
            <w:r w:rsidRPr="00136C53">
              <w:rPr>
                <w:color w:val="auto"/>
              </w:rPr>
              <w:t>/15%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человек/%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13человек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1</w:t>
            </w:r>
            <w:r w:rsidR="00136C53" w:rsidRPr="00136C53">
              <w:rPr>
                <w:color w:val="auto"/>
              </w:rPr>
              <w:t xml:space="preserve">2 </w:t>
            </w:r>
            <w:r w:rsidRPr="00136C53">
              <w:rPr>
                <w:color w:val="auto"/>
              </w:rPr>
              <w:t>человек</w:t>
            </w:r>
          </w:p>
          <w:p w:rsidR="007261F6" w:rsidRPr="007261F6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</w:t>
            </w:r>
            <w:r w:rsidR="00136C53" w:rsidRPr="00136C53">
              <w:rPr>
                <w:color w:val="auto"/>
              </w:rPr>
              <w:t>8</w:t>
            </w:r>
            <w:r w:rsidRPr="00136C53">
              <w:rPr>
                <w:color w:val="auto"/>
              </w:rPr>
              <w:t>%</w:t>
            </w:r>
          </w:p>
        </w:tc>
      </w:tr>
      <w:tr w:rsidR="007261F6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1.8.5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5 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136C53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7</w:t>
            </w:r>
            <w:r w:rsidR="007261F6" w:rsidRPr="00136C53">
              <w:rPr>
                <w:color w:val="auto"/>
              </w:rPr>
              <w:t xml:space="preserve"> человек</w:t>
            </w:r>
          </w:p>
          <w:p w:rsidR="007261F6" w:rsidRPr="007261F6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</w:t>
            </w:r>
            <w:r w:rsidR="00136C53" w:rsidRPr="00136C53">
              <w:rPr>
                <w:color w:val="auto"/>
              </w:rPr>
              <w:t>5</w:t>
            </w:r>
            <w:r w:rsidRPr="00136C53">
              <w:rPr>
                <w:color w:val="auto"/>
              </w:rPr>
              <w:t>%</w:t>
            </w:r>
          </w:p>
        </w:tc>
      </w:tr>
      <w:tr w:rsidR="007261F6" w:rsidTr="009D2579">
        <w:trPr>
          <w:trHeight w:val="8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E34A9" w:rsidRDefault="007261F6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83 человек</w:t>
            </w:r>
            <w:r w:rsidR="00136C53">
              <w:rPr>
                <w:color w:val="auto"/>
              </w:rPr>
              <w:t xml:space="preserve">           </w:t>
            </w:r>
            <w:r w:rsidRPr="009E34A9">
              <w:rPr>
                <w:color w:val="auto"/>
              </w:rPr>
              <w:t>/60%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84 человека</w:t>
            </w:r>
          </w:p>
          <w:p w:rsidR="007261F6" w:rsidRPr="007261F6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/56%</w:t>
            </w:r>
          </w:p>
        </w:tc>
      </w:tr>
      <w:tr w:rsidR="00136C53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44 человек</w:t>
            </w:r>
          </w:p>
          <w:p w:rsidR="00136C53" w:rsidRPr="009E34A9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45 человек</w:t>
            </w:r>
          </w:p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/30%</w:t>
            </w:r>
          </w:p>
        </w:tc>
      </w:tr>
      <w:tr w:rsidR="00136C53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21 человек</w:t>
            </w:r>
          </w:p>
          <w:p w:rsidR="00136C53" w:rsidRPr="009E34A9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23 человек             /15%</w:t>
            </w:r>
          </w:p>
        </w:tc>
      </w:tr>
      <w:tr w:rsidR="00136C53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0 человек</w:t>
            </w:r>
          </w:p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</w:t>
            </w:r>
          </w:p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/%</w:t>
            </w:r>
          </w:p>
        </w:tc>
      </w:tr>
      <w:tr w:rsidR="00136C53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13 человек</w:t>
            </w:r>
          </w:p>
          <w:p w:rsidR="00136C53" w:rsidRPr="009E34A9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12 человек</w:t>
            </w:r>
          </w:p>
          <w:p w:rsidR="00136C53" w:rsidRPr="007261F6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/8%</w:t>
            </w:r>
          </w:p>
        </w:tc>
      </w:tr>
      <w:tr w:rsidR="00136C53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1.9.5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5 человек</w:t>
            </w:r>
          </w:p>
          <w:p w:rsidR="00136C53" w:rsidRPr="009E34A9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7 человек</w:t>
            </w:r>
          </w:p>
          <w:p w:rsidR="00136C53" w:rsidRPr="007261F6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136C53">
              <w:rPr>
                <w:color w:val="auto"/>
              </w:rPr>
              <w:t>/5%</w:t>
            </w:r>
          </w:p>
        </w:tc>
      </w:tr>
      <w:tr w:rsidR="007261F6" w:rsidTr="009D2579">
        <w:trPr>
          <w:trHeight w:val="72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50 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/51%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25 человек</w:t>
            </w:r>
          </w:p>
          <w:p w:rsidR="007261F6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/17%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0 человек/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человек/</w:t>
            </w:r>
          </w:p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0 человек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25 человек</w:t>
            </w:r>
          </w:p>
          <w:p w:rsidR="007261F6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/17%</w:t>
            </w:r>
          </w:p>
        </w:tc>
      </w:tr>
      <w:tr w:rsidR="007261F6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0 человек/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человек/</w:t>
            </w:r>
          </w:p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50 человек/</w:t>
            </w:r>
          </w:p>
          <w:p w:rsidR="007261F6" w:rsidRPr="009E34A9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E34A9">
              <w:rPr>
                <w:color w:val="auto"/>
              </w:rPr>
              <w:t>51%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53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человек/</w:t>
            </w:r>
          </w:p>
          <w:p w:rsidR="007261F6" w:rsidRPr="00136C53" w:rsidRDefault="00136C53" w:rsidP="00136C53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0%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1.10.5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E355B">
              <w:rPr>
                <w:color w:val="auto"/>
              </w:rPr>
              <w:t>0 человек</w:t>
            </w:r>
          </w:p>
          <w:p w:rsidR="007261F6" w:rsidRPr="008E355B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E355B">
              <w:rPr>
                <w:color w:val="auto"/>
              </w:rPr>
              <w:t>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0 человек</w:t>
            </w:r>
          </w:p>
          <w:p w:rsidR="007261F6" w:rsidRPr="00136C53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36C53">
              <w:rPr>
                <w:color w:val="auto"/>
              </w:rPr>
              <w:t>/%</w:t>
            </w:r>
          </w:p>
        </w:tc>
      </w:tr>
      <w:tr w:rsidR="007261F6" w:rsidTr="00D612E1">
        <w:trPr>
          <w:trHeight w:val="54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8" w:lineRule="exact"/>
              <w:ind w:left="140"/>
            </w:pPr>
            <w:r>
              <w:t>Количество массовых мероприятий, проведенных образовательной организацией в рамках гос.задания,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</w:t>
            </w:r>
            <w:r w:rsidR="00BF460C">
              <w:rPr>
                <w:color w:val="auto"/>
              </w:rPr>
              <w:t xml:space="preserve"> </w:t>
            </w:r>
            <w:r w:rsidRPr="005615FD">
              <w:rPr>
                <w:color w:val="auto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BF460C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F460C"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BF460C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F460C"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F460C"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5615FD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5615FD">
              <w:rPr>
                <w:color w:val="auto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BF460C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F460C">
              <w:rPr>
                <w:color w:val="auto"/>
              </w:rPr>
              <w:t>0 единиц</w:t>
            </w:r>
          </w:p>
        </w:tc>
      </w:tr>
      <w:tr w:rsidR="007261F6" w:rsidTr="009D2579">
        <w:trPr>
          <w:trHeight w:val="2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140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68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60837" w:rsidRDefault="007261F6" w:rsidP="00260837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6</w:t>
            </w:r>
            <w:r w:rsidR="00260837" w:rsidRPr="00260837">
              <w:rPr>
                <w:color w:val="auto"/>
              </w:rPr>
              <w:t>0</w:t>
            </w:r>
            <w:r w:rsidRPr="00260837">
              <w:rPr>
                <w:color w:val="auto"/>
              </w:rPr>
              <w:t xml:space="preserve"> человек</w:t>
            </w:r>
          </w:p>
        </w:tc>
      </w:tr>
      <w:tr w:rsidR="007261F6" w:rsidTr="009D2579">
        <w:trPr>
          <w:trHeight w:val="7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55 человек</w:t>
            </w:r>
          </w:p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/81%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60837" w:rsidRDefault="00260837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49</w:t>
            </w:r>
            <w:r w:rsidR="007261F6" w:rsidRPr="00260837">
              <w:rPr>
                <w:color w:val="auto"/>
              </w:rPr>
              <w:t xml:space="preserve"> человек</w:t>
            </w:r>
          </w:p>
          <w:p w:rsidR="007261F6" w:rsidRPr="007261F6" w:rsidRDefault="007261F6" w:rsidP="00260837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/8</w:t>
            </w:r>
            <w:r w:rsidR="00260837" w:rsidRPr="00260837">
              <w:rPr>
                <w:color w:val="auto"/>
              </w:rPr>
              <w:t>2</w:t>
            </w:r>
            <w:r w:rsidRPr="00260837">
              <w:rPr>
                <w:color w:val="auto"/>
              </w:rPr>
              <w:t>%</w:t>
            </w:r>
          </w:p>
        </w:tc>
      </w:tr>
      <w:tr w:rsidR="007261F6" w:rsidTr="00D612E1">
        <w:trPr>
          <w:trHeight w:val="8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ind w:left="40"/>
            </w:pPr>
            <w: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E36C2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53 человек/</w:t>
            </w:r>
          </w:p>
          <w:p w:rsidR="007261F6" w:rsidRDefault="007261F6" w:rsidP="007261F6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</w:pPr>
            <w:r>
              <w:t>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837" w:rsidRPr="00260837" w:rsidRDefault="00260837" w:rsidP="00260837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49 человек</w:t>
            </w:r>
          </w:p>
          <w:p w:rsidR="007261F6" w:rsidRPr="007261F6" w:rsidRDefault="00260837" w:rsidP="00260837">
            <w:pPr>
              <w:pStyle w:val="21"/>
              <w:framePr w:wrap="notBeside" w:vAnchor="text" w:hAnchor="text" w:xAlign="center" w:y="-36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/82%</w:t>
            </w:r>
          </w:p>
        </w:tc>
      </w:tr>
    </w:tbl>
    <w:p w:rsidR="00EE428C" w:rsidRDefault="00EE428C">
      <w:pPr>
        <w:rPr>
          <w:sz w:val="2"/>
          <w:szCs w:val="2"/>
        </w:rPr>
        <w:sectPr w:rsidR="00EE428C">
          <w:type w:val="continuous"/>
          <w:pgSz w:w="11905" w:h="16837"/>
          <w:pgMar w:top="706" w:right="267" w:bottom="1220" w:left="1328" w:header="0" w:footer="3" w:gutter="0"/>
          <w:cols w:space="720"/>
          <w:noEndnote/>
          <w:docGrid w:linePitch="360"/>
        </w:sect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1485"/>
        <w:gridCol w:w="1350"/>
      </w:tblGrid>
      <w:tr w:rsidR="007261F6" w:rsidTr="007261F6">
        <w:trPr>
          <w:trHeight w:val="8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837" w:rsidRDefault="00260837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 xml:space="preserve">13 </w:t>
            </w:r>
            <w:r w:rsidR="007261F6">
              <w:t>человек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/19%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837" w:rsidRPr="00260837" w:rsidRDefault="007261F6" w:rsidP="00260837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1</w:t>
            </w:r>
            <w:r w:rsidR="00260837" w:rsidRPr="00260837">
              <w:rPr>
                <w:color w:val="auto"/>
              </w:rPr>
              <w:t>1</w:t>
            </w:r>
            <w:r w:rsidRPr="00260837">
              <w:rPr>
                <w:color w:val="auto"/>
              </w:rPr>
              <w:t>человек</w:t>
            </w:r>
          </w:p>
          <w:p w:rsidR="007261F6" w:rsidRPr="007261F6" w:rsidRDefault="007261F6" w:rsidP="00260837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/1</w:t>
            </w:r>
            <w:r w:rsidR="00260837" w:rsidRPr="00260837">
              <w:rPr>
                <w:color w:val="auto"/>
              </w:rPr>
              <w:t>8</w:t>
            </w:r>
            <w:r w:rsidRPr="00260837">
              <w:rPr>
                <w:color w:val="auto"/>
              </w:rPr>
              <w:t>%</w:t>
            </w:r>
          </w:p>
        </w:tc>
      </w:tr>
      <w:tr w:rsidR="007261F6" w:rsidTr="007261F6">
        <w:trPr>
          <w:trHeight w:val="1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10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837" w:rsidRPr="00260837" w:rsidRDefault="00260837" w:rsidP="00260837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11человек</w:t>
            </w:r>
          </w:p>
          <w:p w:rsidR="007261F6" w:rsidRPr="007261F6" w:rsidRDefault="00260837" w:rsidP="00260837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/18%</w:t>
            </w:r>
          </w:p>
        </w:tc>
      </w:tr>
      <w:tr w:rsidR="007261F6" w:rsidTr="007261F6">
        <w:trPr>
          <w:trHeight w:val="8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42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62%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60837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4</w:t>
            </w:r>
            <w:r w:rsidR="00260837" w:rsidRPr="00260837">
              <w:rPr>
                <w:color w:val="auto"/>
              </w:rPr>
              <w:t>3</w:t>
            </w:r>
            <w:r w:rsidRPr="00260837">
              <w:rPr>
                <w:color w:val="auto"/>
              </w:rPr>
              <w:t xml:space="preserve"> человек</w:t>
            </w:r>
            <w:r w:rsidR="00260837" w:rsidRPr="00260837">
              <w:rPr>
                <w:color w:val="auto"/>
              </w:rPr>
              <w:t>а</w:t>
            </w:r>
            <w:r w:rsidRPr="00260837">
              <w:rPr>
                <w:color w:val="auto"/>
              </w:rPr>
              <w:t>/</w:t>
            </w:r>
          </w:p>
          <w:p w:rsidR="007261F6" w:rsidRPr="007261F6" w:rsidRDefault="00260837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7</w:t>
            </w:r>
            <w:r w:rsidR="007261F6" w:rsidRPr="00260837">
              <w:rPr>
                <w:color w:val="auto"/>
              </w:rPr>
              <w:t>2%</w:t>
            </w:r>
          </w:p>
        </w:tc>
      </w:tr>
      <w:tr w:rsidR="007261F6" w:rsidTr="007261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Высшая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2человек/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60837" w:rsidRDefault="00260837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 xml:space="preserve">7 </w:t>
            </w:r>
            <w:r w:rsidR="007261F6" w:rsidRPr="00260837">
              <w:rPr>
                <w:color w:val="auto"/>
              </w:rPr>
              <w:t>человек/</w:t>
            </w:r>
          </w:p>
          <w:p w:rsidR="007261F6" w:rsidRPr="007261F6" w:rsidRDefault="00260837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16</w:t>
            </w:r>
            <w:r w:rsidR="007261F6" w:rsidRPr="00260837">
              <w:rPr>
                <w:color w:val="auto"/>
              </w:rPr>
              <w:t>%</w:t>
            </w:r>
          </w:p>
        </w:tc>
      </w:tr>
      <w:tr w:rsidR="007261F6" w:rsidTr="007261F6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Первая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34человек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50%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60837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60837">
              <w:rPr>
                <w:color w:val="auto"/>
              </w:rPr>
              <w:t>3</w:t>
            </w:r>
            <w:r w:rsidR="00260837" w:rsidRPr="00260837">
              <w:rPr>
                <w:color w:val="auto"/>
              </w:rPr>
              <w:t xml:space="preserve">6 </w:t>
            </w:r>
            <w:r w:rsidRPr="00260837">
              <w:rPr>
                <w:color w:val="auto"/>
              </w:rPr>
              <w:t>человек</w:t>
            </w:r>
          </w:p>
          <w:p w:rsidR="007261F6" w:rsidRPr="007261F6" w:rsidRDefault="00260837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60837">
              <w:rPr>
                <w:color w:val="auto"/>
              </w:rPr>
              <w:t>84</w:t>
            </w:r>
            <w:r w:rsidR="007261F6" w:rsidRPr="00260837">
              <w:rPr>
                <w:color w:val="auto"/>
              </w:rPr>
              <w:t>%</w:t>
            </w:r>
          </w:p>
        </w:tc>
      </w:tr>
      <w:tr w:rsidR="007261F6" w:rsidTr="007261F6">
        <w:trPr>
          <w:trHeight w:val="9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68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6</w:t>
            </w:r>
            <w:r w:rsidR="00940ACA" w:rsidRPr="00940ACA">
              <w:rPr>
                <w:color w:val="auto"/>
              </w:rPr>
              <w:t xml:space="preserve">0 </w:t>
            </w:r>
            <w:r w:rsidRPr="00940ACA">
              <w:rPr>
                <w:color w:val="auto"/>
              </w:rPr>
              <w:t>человек/</w:t>
            </w:r>
          </w:p>
          <w:p w:rsidR="007261F6" w:rsidRP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940ACA">
              <w:rPr>
                <w:color w:val="auto"/>
              </w:rPr>
              <w:t>100%</w:t>
            </w:r>
          </w:p>
        </w:tc>
      </w:tr>
      <w:tr w:rsidR="007261F6" w:rsidTr="007261F6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До 5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11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812A3" w:rsidRDefault="007261F6" w:rsidP="002812A3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12A3">
              <w:rPr>
                <w:color w:val="auto"/>
              </w:rPr>
              <w:t>1</w:t>
            </w:r>
            <w:r w:rsidR="009C6526" w:rsidRPr="002812A3">
              <w:rPr>
                <w:color w:val="auto"/>
              </w:rPr>
              <w:t>0</w:t>
            </w:r>
            <w:r w:rsidRPr="002812A3">
              <w:rPr>
                <w:color w:val="auto"/>
              </w:rPr>
              <w:t xml:space="preserve"> человек</w:t>
            </w:r>
            <w:r w:rsidR="002812A3" w:rsidRPr="002812A3">
              <w:rPr>
                <w:color w:val="auto"/>
              </w:rPr>
              <w:t xml:space="preserve">         </w:t>
            </w:r>
            <w:r w:rsidRPr="002812A3">
              <w:rPr>
                <w:color w:val="auto"/>
              </w:rPr>
              <w:t>/1</w:t>
            </w:r>
            <w:r w:rsidR="002812A3" w:rsidRPr="002812A3">
              <w:rPr>
                <w:color w:val="auto"/>
              </w:rPr>
              <w:t>7</w:t>
            </w:r>
            <w:r w:rsidRPr="002812A3">
              <w:rPr>
                <w:color w:val="auto"/>
              </w:rPr>
              <w:t>%</w:t>
            </w:r>
          </w:p>
        </w:tc>
      </w:tr>
      <w:tr w:rsidR="007261F6" w:rsidTr="007261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Свыше 30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16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24%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812A3" w:rsidRDefault="002812A3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12A3">
              <w:rPr>
                <w:color w:val="auto"/>
              </w:rPr>
              <w:t>13</w:t>
            </w:r>
            <w:r w:rsidR="007261F6" w:rsidRPr="002812A3">
              <w:rPr>
                <w:color w:val="auto"/>
              </w:rPr>
              <w:t xml:space="preserve"> человек/</w:t>
            </w:r>
          </w:p>
          <w:p w:rsidR="007261F6" w:rsidRPr="007261F6" w:rsidRDefault="007261F6" w:rsidP="002812A3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812A3">
              <w:rPr>
                <w:color w:val="auto"/>
              </w:rPr>
              <w:t>2</w:t>
            </w:r>
            <w:r w:rsidR="002812A3" w:rsidRPr="002812A3">
              <w:rPr>
                <w:color w:val="auto"/>
              </w:rPr>
              <w:t>2</w:t>
            </w:r>
            <w:r w:rsidRPr="002812A3">
              <w:rPr>
                <w:color w:val="auto"/>
              </w:rPr>
              <w:t>%</w:t>
            </w:r>
          </w:p>
        </w:tc>
      </w:tr>
      <w:tr w:rsidR="007261F6" w:rsidTr="007261F6">
        <w:trPr>
          <w:trHeight w:val="5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10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2</w:t>
            </w:r>
            <w:r w:rsidR="007261F6" w:rsidRPr="00940ACA">
              <w:rPr>
                <w:color w:val="auto"/>
              </w:rPr>
              <w:t xml:space="preserve"> человек</w:t>
            </w:r>
            <w:r w:rsidRPr="00940ACA">
              <w:rPr>
                <w:color w:val="auto"/>
              </w:rPr>
              <w:t>а</w:t>
            </w:r>
            <w:r w:rsidR="007261F6" w:rsidRPr="00940ACA">
              <w:rPr>
                <w:color w:val="auto"/>
              </w:rPr>
              <w:t>/</w:t>
            </w:r>
          </w:p>
          <w:p w:rsidR="007261F6" w:rsidRPr="007261F6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940ACA">
              <w:rPr>
                <w:color w:val="auto"/>
              </w:rPr>
              <w:t>3</w:t>
            </w:r>
            <w:r w:rsidR="007261F6" w:rsidRPr="00940ACA">
              <w:rPr>
                <w:color w:val="auto"/>
              </w:rPr>
              <w:t>%</w:t>
            </w:r>
          </w:p>
        </w:tc>
      </w:tr>
      <w:tr w:rsidR="007261F6" w:rsidTr="007261F6">
        <w:trPr>
          <w:trHeight w:val="5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14 человек/</w:t>
            </w:r>
          </w:p>
          <w:p w:rsidR="007261F6" w:rsidRPr="004A70C5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21%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20</w:t>
            </w:r>
            <w:r w:rsidR="007261F6" w:rsidRPr="00940ACA">
              <w:rPr>
                <w:color w:val="auto"/>
              </w:rPr>
              <w:t xml:space="preserve"> человек/</w:t>
            </w:r>
          </w:p>
          <w:p w:rsidR="007261F6" w:rsidRPr="007261F6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940ACA">
              <w:rPr>
                <w:color w:val="auto"/>
              </w:rPr>
              <w:t>33</w:t>
            </w:r>
            <w:r w:rsidR="007261F6" w:rsidRPr="00940ACA">
              <w:rPr>
                <w:color w:val="auto"/>
              </w:rPr>
              <w:t>%</w:t>
            </w:r>
          </w:p>
        </w:tc>
      </w:tr>
      <w:tr w:rsidR="007261F6" w:rsidTr="007261F6">
        <w:trPr>
          <w:trHeight w:val="16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10 человек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/15%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2812A3" w:rsidRDefault="009C652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12A3">
              <w:rPr>
                <w:color w:val="auto"/>
              </w:rPr>
              <w:t>172</w:t>
            </w:r>
            <w:r w:rsidR="007261F6" w:rsidRPr="002812A3">
              <w:rPr>
                <w:color w:val="auto"/>
              </w:rPr>
              <w:t xml:space="preserve"> человек</w:t>
            </w:r>
          </w:p>
          <w:p w:rsidR="007261F6" w:rsidRPr="007261F6" w:rsidRDefault="007261F6" w:rsidP="002812A3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2812A3">
              <w:rPr>
                <w:color w:val="auto"/>
              </w:rPr>
              <w:t>/</w:t>
            </w:r>
            <w:r w:rsidR="002812A3" w:rsidRPr="002812A3">
              <w:rPr>
                <w:color w:val="auto"/>
              </w:rPr>
              <w:t>55</w:t>
            </w:r>
            <w:r w:rsidRPr="002812A3">
              <w:rPr>
                <w:color w:val="auto"/>
              </w:rPr>
              <w:t>%</w:t>
            </w:r>
          </w:p>
        </w:tc>
      </w:tr>
      <w:tr w:rsidR="007261F6" w:rsidTr="007261F6">
        <w:trPr>
          <w:trHeight w:val="84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21 человек/</w:t>
            </w:r>
          </w:p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31%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3200B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3200B6">
              <w:rPr>
                <w:color w:val="auto"/>
              </w:rPr>
              <w:t>2</w:t>
            </w:r>
            <w:r w:rsidR="003200B6" w:rsidRPr="003200B6">
              <w:rPr>
                <w:color w:val="auto"/>
              </w:rPr>
              <w:t>7</w:t>
            </w:r>
            <w:r w:rsidRPr="003200B6">
              <w:rPr>
                <w:color w:val="auto"/>
              </w:rPr>
              <w:t xml:space="preserve"> человек/</w:t>
            </w:r>
          </w:p>
          <w:p w:rsidR="007261F6" w:rsidRPr="007261F6" w:rsidRDefault="003200B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3200B6">
              <w:rPr>
                <w:color w:val="auto"/>
              </w:rPr>
              <w:t>45</w:t>
            </w:r>
            <w:r w:rsidR="007261F6" w:rsidRPr="003200B6">
              <w:rPr>
                <w:color w:val="auto"/>
              </w:rPr>
              <w:t>%</w:t>
            </w:r>
          </w:p>
        </w:tc>
      </w:tr>
      <w:tr w:rsidR="007261F6" w:rsidTr="007261F6">
        <w:trPr>
          <w:trHeight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8" w:lineRule="exact"/>
              <w:ind w:left="14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66518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65186">
              <w:rPr>
                <w:color w:val="auto"/>
              </w:rPr>
              <w:t>65 единиц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940ACA" w:rsidP="00940ACA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7</w:t>
            </w:r>
            <w:r>
              <w:rPr>
                <w:color w:val="auto"/>
              </w:rPr>
              <w:t>5</w:t>
            </w:r>
            <w:r w:rsidR="007261F6" w:rsidRPr="00940ACA">
              <w:rPr>
                <w:color w:val="auto"/>
              </w:rPr>
              <w:t xml:space="preserve"> единиц</w:t>
            </w:r>
          </w:p>
        </w:tc>
      </w:tr>
      <w:tr w:rsidR="007261F6" w:rsidTr="007261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За 3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66518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65186">
              <w:rPr>
                <w:color w:val="auto"/>
              </w:rPr>
              <w:t>41 единиц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51</w:t>
            </w:r>
            <w:r w:rsidR="007261F6" w:rsidRPr="00940ACA">
              <w:rPr>
                <w:color w:val="auto"/>
              </w:rPr>
              <w:t xml:space="preserve"> единиц</w:t>
            </w:r>
          </w:p>
        </w:tc>
      </w:tr>
      <w:tr w:rsidR="007261F6" w:rsidTr="007261F6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140"/>
            </w:pPr>
            <w:r>
              <w:t>За отчетный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66518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65186">
              <w:rPr>
                <w:color w:val="auto"/>
              </w:rPr>
              <w:t>24 единиц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940ACA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34</w:t>
            </w:r>
            <w:r w:rsidR="007261F6" w:rsidRPr="00940ACA">
              <w:rPr>
                <w:color w:val="auto"/>
              </w:rPr>
              <w:t xml:space="preserve"> единиц</w:t>
            </w:r>
          </w:p>
        </w:tc>
      </w:tr>
      <w:tr w:rsidR="007261F6" w:rsidTr="007261F6">
        <w:trPr>
          <w:trHeight w:val="7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ind w:left="40"/>
            </w:pPr>
            <w: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74" w:lineRule="exact"/>
              <w:ind w:left="140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</w:pPr>
            <w: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Pr="00940ACA" w:rsidRDefault="007261F6" w:rsidP="007261F6">
            <w:pPr>
              <w:pStyle w:val="21"/>
              <w:framePr w:wrap="notBeside" w:vAnchor="text" w:hAnchor="page" w:x="1621" w:y="-1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да</w:t>
            </w:r>
          </w:p>
        </w:tc>
      </w:tr>
    </w:tbl>
    <w:p w:rsidR="00EE428C" w:rsidRDefault="00EE42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1620"/>
        <w:gridCol w:w="1215"/>
      </w:tblGrid>
      <w:tr w:rsidR="009D2579" w:rsidTr="009D2579">
        <w:trPr>
          <w:trHeight w:val="3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Pr="002A7332" w:rsidRDefault="009D2579" w:rsidP="009D2579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  <w:rPr>
                <w:b/>
              </w:rPr>
            </w:pPr>
            <w:r w:rsidRPr="002A7332">
              <w:rPr>
                <w:b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Pr="002A7332" w:rsidRDefault="009D2579" w:rsidP="009D2579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2A7332">
              <w:rPr>
                <w:b/>
              </w:rPr>
              <w:t>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framePr w:wrap="notBeside" w:vAnchor="text" w:hAnchor="page" w:x="1625" w:y="-17"/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framePr w:wrap="notBeside" w:vAnchor="text" w:hAnchor="page" w:x="1625" w:y="-17"/>
              <w:rPr>
                <w:sz w:val="10"/>
                <w:szCs w:val="10"/>
              </w:rPr>
            </w:pPr>
          </w:p>
        </w:tc>
      </w:tr>
      <w:tr w:rsidR="003D73CE" w:rsidTr="009D2579">
        <w:trPr>
          <w:trHeight w:val="5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8" w:lineRule="exact"/>
              <w:ind w:left="160"/>
            </w:pPr>
            <w:r>
              <w:t>Количество компьютеров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CE5F66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8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8 единиц</w:t>
            </w:r>
          </w:p>
        </w:tc>
      </w:tr>
      <w:tr w:rsidR="003D73CE" w:rsidTr="009D2579">
        <w:trPr>
          <w:trHeight w:val="5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8" w:lineRule="exact"/>
              <w:ind w:left="16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12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12 единиц</w:t>
            </w:r>
          </w:p>
        </w:tc>
      </w:tr>
      <w:tr w:rsidR="003D73CE" w:rsidTr="009D2579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Учебный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4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4 единиц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Лаборатория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0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0 единиц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4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4 единиц</w:t>
            </w:r>
          </w:p>
        </w:tc>
      </w:tr>
      <w:tr w:rsidR="003D73CE" w:rsidTr="009D2579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Танцевальный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0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0 единиц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Спортивный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0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0 единиц</w:t>
            </w:r>
          </w:p>
        </w:tc>
      </w:tr>
      <w:tr w:rsidR="003D73CE" w:rsidTr="009D2579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Бассейн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1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1 единиц</w:t>
            </w:r>
          </w:p>
        </w:tc>
      </w:tr>
      <w:tr w:rsidR="003D73CE" w:rsidTr="009D2579">
        <w:trPr>
          <w:trHeight w:val="5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8" w:lineRule="exact"/>
              <w:ind w:left="16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4316E6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  <w:rPr>
                <w:color w:val="auto"/>
              </w:rPr>
            </w:pPr>
            <w:r w:rsidRPr="004316E6">
              <w:rPr>
                <w:color w:val="auto"/>
              </w:rPr>
              <w:t>2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2 единиц</w:t>
            </w:r>
          </w:p>
        </w:tc>
      </w:tr>
      <w:tr w:rsidR="003D73CE" w:rsidTr="009D2579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Актовый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1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1 единиц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Концертный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</w:pPr>
            <w:r>
              <w:t>0 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0 единиц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Игровое помещение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4316E6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500"/>
              <w:rPr>
                <w:color w:val="auto"/>
              </w:rPr>
            </w:pPr>
            <w:r w:rsidRPr="004316E6">
              <w:rPr>
                <w:color w:val="auto"/>
              </w:rPr>
              <w:t>1 единица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1 единица</w:t>
            </w:r>
          </w:p>
        </w:tc>
      </w:tr>
      <w:tr w:rsidR="003D73CE" w:rsidTr="009D2579">
        <w:trPr>
          <w:trHeight w:val="2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4" w:lineRule="exact"/>
              <w:ind w:left="160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нет</w:t>
            </w:r>
          </w:p>
        </w:tc>
      </w:tr>
      <w:tr w:rsidR="003D73CE" w:rsidTr="009D2579">
        <w:trPr>
          <w:trHeight w:val="5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8" w:lineRule="exact"/>
              <w:ind w:left="16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нет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Наличие читального зала библиотеки,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нет</w:t>
            </w:r>
          </w:p>
        </w:tc>
      </w:tr>
      <w:tr w:rsidR="003D73CE" w:rsidTr="009D2579">
        <w:trPr>
          <w:trHeight w:val="51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4" w:lineRule="exact"/>
              <w:ind w:left="16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4316E6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да</w:t>
            </w:r>
          </w:p>
        </w:tc>
      </w:tr>
      <w:tr w:rsidR="003D73CE" w:rsidTr="009D2579">
        <w:trPr>
          <w:trHeight w:val="2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160"/>
            </w:pPr>
            <w:r>
              <w:t>С медиатекой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нет</w:t>
            </w:r>
          </w:p>
        </w:tc>
      </w:tr>
      <w:tr w:rsidR="003D73CE" w:rsidTr="009D2579">
        <w:trPr>
          <w:trHeight w:val="5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4" w:lineRule="exact"/>
              <w:ind w:left="16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2A7332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да</w:t>
            </w:r>
          </w:p>
        </w:tc>
      </w:tr>
      <w:tr w:rsidR="003D73CE" w:rsidTr="009D2579">
        <w:trPr>
          <w:trHeight w:val="57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4" w:lineRule="exact"/>
              <w:ind w:left="16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нет</w:t>
            </w:r>
          </w:p>
        </w:tc>
      </w:tr>
      <w:tr w:rsidR="003D73CE" w:rsidTr="009D2579">
        <w:trPr>
          <w:trHeight w:val="3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78" w:lineRule="exact"/>
              <w:ind w:left="160"/>
            </w:pPr>
            <w:r>
              <w:t>С контролируемой распечаткой бумажных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2A7332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780"/>
            </w:pPr>
            <w: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CE" w:rsidRPr="00940ACA" w:rsidRDefault="003D73CE" w:rsidP="00940ACA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40ACA">
              <w:rPr>
                <w:color w:val="auto"/>
              </w:rPr>
              <w:t>да</w:t>
            </w:r>
          </w:p>
        </w:tc>
      </w:tr>
      <w:tr w:rsidR="009D2579" w:rsidTr="009D2579">
        <w:trPr>
          <w:trHeight w:val="84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ind w:left="20"/>
            </w:pPr>
            <w: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9D2579">
            <w:pPr>
              <w:pStyle w:val="21"/>
              <w:framePr w:wrap="notBeside" w:vAnchor="text" w:hAnchor="page" w:x="1625" w:y="-17"/>
              <w:shd w:val="clear" w:color="auto" w:fill="auto"/>
              <w:spacing w:line="274" w:lineRule="exact"/>
              <w:ind w:left="16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F6" w:rsidRDefault="007261F6" w:rsidP="007261F6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</w:pPr>
            <w:r>
              <w:t>21 человек/</w:t>
            </w:r>
          </w:p>
          <w:p w:rsidR="009D2579" w:rsidRDefault="007261F6" w:rsidP="007261F6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</w:pPr>
            <w:r>
              <w:t>15 %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E1" w:rsidRPr="00BD55EE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D55EE">
              <w:rPr>
                <w:color w:val="auto"/>
              </w:rPr>
              <w:t>2</w:t>
            </w:r>
            <w:r w:rsidR="00BD55EE" w:rsidRPr="00BD55EE">
              <w:rPr>
                <w:color w:val="auto"/>
              </w:rPr>
              <w:t>2</w:t>
            </w:r>
            <w:r w:rsidRPr="00BD55EE">
              <w:rPr>
                <w:color w:val="auto"/>
              </w:rPr>
              <w:t xml:space="preserve"> человек</w:t>
            </w:r>
            <w:r w:rsidR="00BD55EE" w:rsidRPr="00BD55EE">
              <w:rPr>
                <w:color w:val="auto"/>
              </w:rPr>
              <w:t>а</w:t>
            </w:r>
            <w:r w:rsidRPr="00BD55EE">
              <w:rPr>
                <w:color w:val="auto"/>
              </w:rPr>
              <w:t>/</w:t>
            </w:r>
          </w:p>
          <w:p w:rsidR="009D2579" w:rsidRPr="007261F6" w:rsidRDefault="003D73CE" w:rsidP="003D73CE">
            <w:pPr>
              <w:pStyle w:val="21"/>
              <w:framePr w:wrap="notBeside" w:vAnchor="text" w:hAnchor="page" w:x="1625" w:y="-17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BD55EE">
              <w:rPr>
                <w:color w:val="auto"/>
              </w:rPr>
              <w:t>15 %</w:t>
            </w:r>
          </w:p>
        </w:tc>
      </w:tr>
    </w:tbl>
    <w:p w:rsidR="00EE428C" w:rsidRDefault="00EE428C">
      <w:pPr>
        <w:rPr>
          <w:sz w:val="2"/>
          <w:szCs w:val="2"/>
        </w:rPr>
        <w:sectPr w:rsidR="00EE428C">
          <w:type w:val="continuous"/>
          <w:pgSz w:w="11905" w:h="16837"/>
          <w:pgMar w:top="706" w:right="267" w:bottom="1138" w:left="1328" w:header="0" w:footer="3" w:gutter="0"/>
          <w:cols w:space="720"/>
          <w:noEndnote/>
          <w:docGrid w:linePitch="360"/>
        </w:sectPr>
      </w:pPr>
    </w:p>
    <w:p w:rsidR="00F5079D" w:rsidRDefault="00CD40FA" w:rsidP="00BD55EE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1" w:name="bookmark0"/>
      <w:r>
        <w:lastRenderedPageBreak/>
        <w:t>Аналитическая часть самообследования</w:t>
      </w:r>
      <w:bookmarkEnd w:id="1"/>
    </w:p>
    <w:p w:rsidR="00EE428C" w:rsidRDefault="002A7332" w:rsidP="00F5079D">
      <w:pPr>
        <w:pStyle w:val="23"/>
        <w:keepNext/>
        <w:keepLines/>
        <w:shd w:val="clear" w:color="auto" w:fill="auto"/>
        <w:spacing w:after="0" w:line="240" w:lineRule="auto"/>
        <w:ind w:left="20" w:firstLine="547"/>
        <w:jc w:val="center"/>
      </w:pPr>
      <w:r>
        <w:t>ГБУ РХ «Республиканский дом-интернат для детей «Теремок»</w:t>
      </w:r>
    </w:p>
    <w:p w:rsidR="00F5079D" w:rsidRPr="002A7332" w:rsidRDefault="00F5079D" w:rsidP="00F5079D">
      <w:pPr>
        <w:pStyle w:val="23"/>
        <w:keepNext/>
        <w:keepLines/>
        <w:shd w:val="clear" w:color="auto" w:fill="auto"/>
        <w:spacing w:after="0" w:line="240" w:lineRule="auto"/>
        <w:ind w:left="20" w:firstLine="547"/>
        <w:jc w:val="center"/>
      </w:pPr>
    </w:p>
    <w:p w:rsidR="00EE428C" w:rsidRPr="002A7332" w:rsidRDefault="00CD40FA" w:rsidP="00D612E1">
      <w:pPr>
        <w:pStyle w:val="23"/>
        <w:keepNext/>
        <w:keepLines/>
        <w:shd w:val="clear" w:color="auto" w:fill="auto"/>
        <w:spacing w:after="0" w:line="298" w:lineRule="exact"/>
        <w:ind w:left="2720" w:firstLine="547"/>
        <w:jc w:val="left"/>
      </w:pPr>
      <w:bookmarkStart w:id="2" w:name="bookmark1"/>
      <w:r>
        <w:t xml:space="preserve">1. Общая характеристика </w:t>
      </w:r>
      <w:bookmarkEnd w:id="2"/>
      <w:r w:rsidR="002A7332">
        <w:t>Учреждения</w:t>
      </w:r>
    </w:p>
    <w:p w:rsidR="0029591C" w:rsidRDefault="0029591C" w:rsidP="00D612E1">
      <w:pPr>
        <w:pStyle w:val="af4"/>
        <w:ind w:firstLine="547"/>
        <w:jc w:val="both"/>
      </w:pPr>
      <w:r>
        <w:t>Государственное бюджетное учреждение Республики Хакасия «Республиканский дом-интернат для умственно отсталых детей «Теремок» создано в соответствии с Постановлением Правительства Республики  Хакасия от 21.08.2007г. № 265 «О создании Государственного учреждения Республики Хакасия «Республиканский дом-интернат для умственно отсталых детей «Теремок». Постановлением Правительства Республики Хакасия №258 от 05.06.2015г. переименовано в  Государственное бюджетное учреждение Республики Хакасия «Республиканский дом-интернат для умственно отсталых детей «Теремок».</w:t>
      </w:r>
    </w:p>
    <w:p w:rsidR="0029591C" w:rsidRDefault="0029591C" w:rsidP="00D612E1">
      <w:pPr>
        <w:pStyle w:val="af4"/>
        <w:ind w:firstLine="547"/>
        <w:jc w:val="both"/>
      </w:pPr>
      <w:r w:rsidRPr="0029591C">
        <w:rPr>
          <w:b/>
        </w:rPr>
        <w:t>Основной целью</w:t>
      </w:r>
      <w:r>
        <w:t xml:space="preserve"> создания и деятельности Учреждения является социальное обслуживание детей-инвалидов в возрасте до 18 лет, частично или полностью утративших способность к самообслуживанию и нуждающихся в постороннем уходе, а также инвалидов с детства в возрасте до 23 лет включительно, из категории детей-сирот и детей, оставшихся без попечения родителей, ранее получивших социальное обслуживание в отделе милосердия Учреждения в стационарной форме, частично или полностью утративших способность к самообслуживанию и нуждающихся в постороннем уходе.</w:t>
      </w:r>
    </w:p>
    <w:p w:rsidR="00CE5F66" w:rsidRDefault="00CE5F66" w:rsidP="00D612E1">
      <w:pPr>
        <w:pStyle w:val="2"/>
        <w:shd w:val="clear" w:color="auto" w:fill="auto"/>
        <w:ind w:left="20" w:right="20" w:firstLine="547"/>
        <w:jc w:val="both"/>
      </w:pPr>
      <w:r w:rsidRPr="00D40EC7">
        <w:rPr>
          <w:b/>
        </w:rPr>
        <w:lastRenderedPageBreak/>
        <w:t>Основные задачи Учреждения</w:t>
      </w:r>
      <w:r>
        <w:t>:</w:t>
      </w:r>
    </w:p>
    <w:p w:rsidR="00CE5F66" w:rsidRDefault="00CE5F6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>создание оптимальных условий, способствующих умственному, эмоциональному, физическому развитию и социальной адаптации детей;</w:t>
      </w:r>
    </w:p>
    <w:p w:rsidR="00CE5F66" w:rsidRDefault="00CE5F6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 xml:space="preserve">обеспечение права </w:t>
      </w:r>
      <w:r w:rsidR="004316E6">
        <w:t>детей-инвалидов на получение образования в соответствии с их возможностями;</w:t>
      </w:r>
    </w:p>
    <w:p w:rsidR="004316E6" w:rsidRDefault="004316E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>создание коррекционно-развивающей образовательной среды;</w:t>
      </w:r>
    </w:p>
    <w:p w:rsidR="004316E6" w:rsidRDefault="004316E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>обеспечение единства психологической, коррекционно-педагогической помощи детям в целях активного включения их в жизнь общества;</w:t>
      </w:r>
    </w:p>
    <w:p w:rsidR="004316E6" w:rsidRDefault="004316E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>организация и оказание медицинской помощи и обслуживания;</w:t>
      </w:r>
    </w:p>
    <w:p w:rsidR="004316E6" w:rsidRDefault="004316E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>формирование навыков, необходимых для обретения бытовой независимости, вовлечение в посильную трудовую деятельность;</w:t>
      </w:r>
    </w:p>
    <w:p w:rsidR="004316E6" w:rsidRDefault="004316E6" w:rsidP="00D612E1">
      <w:pPr>
        <w:pStyle w:val="2"/>
        <w:numPr>
          <w:ilvl w:val="0"/>
          <w:numId w:val="16"/>
        </w:numPr>
        <w:shd w:val="clear" w:color="auto" w:fill="auto"/>
        <w:ind w:left="0" w:right="20" w:firstLine="547"/>
        <w:jc w:val="both"/>
      </w:pPr>
      <w:r>
        <w:t xml:space="preserve">поддержание и сохранение контактов </w:t>
      </w:r>
      <w:r w:rsidR="00A812E9">
        <w:t>с родителями, другими родственниками, за исключением случаев, когда такое общение не отвечает интересам ребенка.</w:t>
      </w:r>
    </w:p>
    <w:p w:rsidR="00A812E9" w:rsidRDefault="00A812E9" w:rsidP="00D612E1">
      <w:pPr>
        <w:pStyle w:val="2"/>
        <w:shd w:val="clear" w:color="auto" w:fill="auto"/>
        <w:ind w:right="20" w:firstLine="547"/>
        <w:jc w:val="both"/>
        <w:rPr>
          <w:b/>
        </w:rPr>
      </w:pPr>
      <w:r w:rsidRPr="00A812E9">
        <w:rPr>
          <w:b/>
        </w:rPr>
        <w:t>Основные виды оказываемых услуг:</w:t>
      </w:r>
    </w:p>
    <w:p w:rsidR="00A812E9" w:rsidRPr="00A812E9" w:rsidRDefault="00A812E9" w:rsidP="00D612E1">
      <w:pPr>
        <w:pStyle w:val="af"/>
        <w:numPr>
          <w:ilvl w:val="0"/>
          <w:numId w:val="16"/>
        </w:numPr>
        <w:ind w:left="0" w:firstLine="547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 xml:space="preserve">социально-бытовые, направленные на поддержание жизнедеятельности детей-инвалидов в быту; </w:t>
      </w:r>
    </w:p>
    <w:p w:rsidR="00A812E9" w:rsidRPr="00A812E9" w:rsidRDefault="00A812E9" w:rsidP="00D612E1">
      <w:pPr>
        <w:pStyle w:val="12"/>
        <w:numPr>
          <w:ilvl w:val="0"/>
          <w:numId w:val="16"/>
        </w:numPr>
        <w:ind w:left="0" w:firstLine="547"/>
        <w:jc w:val="both"/>
      </w:pPr>
      <w:r w:rsidRPr="00A812E9">
        <w:t xml:space="preserve">социально-медицинские, направленные на поддержание и улучшение здоровья детей-инвалидов; </w:t>
      </w:r>
    </w:p>
    <w:p w:rsidR="00A812E9" w:rsidRPr="00A812E9" w:rsidRDefault="00A812E9" w:rsidP="00D612E1">
      <w:pPr>
        <w:pStyle w:val="12"/>
        <w:numPr>
          <w:ilvl w:val="0"/>
          <w:numId w:val="16"/>
        </w:numPr>
        <w:ind w:left="0" w:firstLine="547"/>
        <w:jc w:val="both"/>
      </w:pPr>
      <w:r w:rsidRPr="00A812E9">
        <w:t>социально-психологические, предусматривающие коррекцию психологического состояния детей-инвалидов для их адаптации в среде обитания (обществе);</w:t>
      </w:r>
    </w:p>
    <w:p w:rsidR="00A812E9" w:rsidRPr="00A812E9" w:rsidRDefault="00A812E9" w:rsidP="00D612E1">
      <w:pPr>
        <w:pStyle w:val="12"/>
        <w:numPr>
          <w:ilvl w:val="0"/>
          <w:numId w:val="16"/>
        </w:numPr>
        <w:ind w:left="0" w:firstLine="547"/>
        <w:jc w:val="both"/>
        <w:rPr>
          <w:color w:val="000000"/>
        </w:rPr>
      </w:pPr>
      <w:r w:rsidRPr="00A812E9">
        <w:t xml:space="preserve">социально-педагогические, направленные на профилактику отклонений в поведении и аномалий личностного развития детей-инвалидов, формирования у них позитивных интересов, в том </w:t>
      </w:r>
      <w:r w:rsidRPr="00A812E9">
        <w:rPr>
          <w:color w:val="000000"/>
        </w:rPr>
        <w:t>числе в сфере досуга;</w:t>
      </w:r>
    </w:p>
    <w:p w:rsidR="00A812E9" w:rsidRPr="00A812E9" w:rsidRDefault="00A812E9" w:rsidP="00D612E1">
      <w:pPr>
        <w:pStyle w:val="12"/>
        <w:numPr>
          <w:ilvl w:val="0"/>
          <w:numId w:val="16"/>
        </w:numPr>
        <w:ind w:left="0" w:firstLine="547"/>
        <w:jc w:val="both"/>
      </w:pPr>
      <w:r w:rsidRPr="00A812E9">
        <w:t>социально-трудовые, направленные на проведение мероприятий по использованию трудовых возможностей детей-инвалидов;</w:t>
      </w:r>
    </w:p>
    <w:p w:rsidR="00A812E9" w:rsidRPr="00A812E9" w:rsidRDefault="00A812E9" w:rsidP="00DC3497">
      <w:pPr>
        <w:pStyle w:val="12"/>
        <w:numPr>
          <w:ilvl w:val="0"/>
          <w:numId w:val="16"/>
        </w:numPr>
        <w:ind w:left="0" w:firstLine="1000"/>
        <w:jc w:val="both"/>
      </w:pPr>
      <w:r w:rsidRPr="00A812E9">
        <w:t>социально-правовые, направленные на поддержание или изменение правового статуса, оказание юридической помощи, защиту законных прав и интересов детей-инвалидов;</w:t>
      </w:r>
    </w:p>
    <w:p w:rsidR="00A812E9" w:rsidRPr="00A812E9" w:rsidRDefault="00A812E9" w:rsidP="00DC3497">
      <w:pPr>
        <w:pStyle w:val="12"/>
        <w:numPr>
          <w:ilvl w:val="0"/>
          <w:numId w:val="16"/>
        </w:numPr>
        <w:jc w:val="both"/>
      </w:pPr>
      <w:r w:rsidRPr="00A812E9">
        <w:t>услуги в целях повышения коммуникативного потенциала детей-инвалидов;</w:t>
      </w:r>
    </w:p>
    <w:p w:rsidR="00A812E9" w:rsidRPr="00A812E9" w:rsidRDefault="00A812E9" w:rsidP="00DC3497">
      <w:pPr>
        <w:pStyle w:val="12"/>
        <w:numPr>
          <w:ilvl w:val="0"/>
          <w:numId w:val="16"/>
        </w:numPr>
        <w:jc w:val="both"/>
        <w:rPr>
          <w:sz w:val="26"/>
          <w:szCs w:val="26"/>
        </w:rPr>
      </w:pPr>
      <w:r w:rsidRPr="00A812E9">
        <w:t>образовательная деятельность (дошкольное и дополнительное образование</w:t>
      </w:r>
      <w:r w:rsidRPr="006232E1">
        <w:rPr>
          <w:sz w:val="26"/>
          <w:szCs w:val="26"/>
        </w:rPr>
        <w:t>).</w:t>
      </w:r>
    </w:p>
    <w:p w:rsidR="00EE428C" w:rsidRDefault="001D6D54" w:rsidP="00DC3497">
      <w:pPr>
        <w:pStyle w:val="2"/>
        <w:shd w:val="clear" w:color="auto" w:fill="auto"/>
        <w:ind w:left="20" w:right="20" w:firstLine="620"/>
        <w:jc w:val="both"/>
      </w:pPr>
      <w:r>
        <w:t>Учреждение</w:t>
      </w:r>
      <w:r w:rsidR="00CD40FA">
        <w:t xml:space="preserve"> осуществляет образовательную деятельность на основании лицензии МОиН РХ, регистрационный номер № </w:t>
      </w:r>
      <w:r>
        <w:t>1872</w:t>
      </w:r>
      <w:r w:rsidR="00CD40FA">
        <w:t xml:space="preserve"> от </w:t>
      </w:r>
      <w:r>
        <w:t>07</w:t>
      </w:r>
      <w:r w:rsidR="00CD40FA">
        <w:t>.0</w:t>
      </w:r>
      <w:r>
        <w:t xml:space="preserve">8.2015 </w:t>
      </w:r>
      <w:r w:rsidR="00CD40FA">
        <w:t>г</w:t>
      </w:r>
      <w:r>
        <w:t>ода</w:t>
      </w:r>
      <w:r w:rsidR="00CD40FA">
        <w:t>.</w:t>
      </w:r>
    </w:p>
    <w:p w:rsidR="00F379A7" w:rsidRPr="00F379A7" w:rsidRDefault="00F379A7" w:rsidP="00DC3497">
      <w:pPr>
        <w:pStyle w:val="2"/>
        <w:shd w:val="clear" w:color="auto" w:fill="auto"/>
        <w:ind w:left="20" w:right="20" w:firstLine="620"/>
        <w:jc w:val="both"/>
        <w:rPr>
          <w:sz w:val="24"/>
          <w:szCs w:val="24"/>
        </w:rPr>
      </w:pPr>
      <w:r w:rsidRPr="00F379A7">
        <w:rPr>
          <w:sz w:val="24"/>
          <w:szCs w:val="24"/>
        </w:rPr>
        <w:t xml:space="preserve">      Для реализации программ дополнительного образования  в доме-интернате создано структурное образовательное подразделение.</w:t>
      </w:r>
    </w:p>
    <w:p w:rsidR="00EE428C" w:rsidRDefault="00CD40FA" w:rsidP="00DC3497">
      <w:pPr>
        <w:pStyle w:val="2"/>
        <w:shd w:val="clear" w:color="auto" w:fill="auto"/>
        <w:ind w:firstLine="709"/>
        <w:jc w:val="both"/>
      </w:pPr>
      <w:r>
        <w:t>Категории детей и подростков</w:t>
      </w:r>
      <w:r w:rsidR="001D6D54">
        <w:t>, находящихся на социальном обслуживании в Учреждении</w:t>
      </w:r>
      <w:r>
        <w:t>:</w:t>
      </w:r>
    </w:p>
    <w:p w:rsidR="00EE428C" w:rsidRPr="00791E58" w:rsidRDefault="00CD40FA" w:rsidP="00DC3497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ind w:left="340" w:hanging="320"/>
        <w:jc w:val="both"/>
        <w:rPr>
          <w:sz w:val="24"/>
          <w:szCs w:val="24"/>
        </w:rPr>
      </w:pPr>
      <w:r w:rsidRPr="00791E58">
        <w:rPr>
          <w:sz w:val="24"/>
          <w:szCs w:val="24"/>
        </w:rPr>
        <w:t>дети, оставшиеся без попечения родителей;</w:t>
      </w:r>
    </w:p>
    <w:p w:rsidR="00EE428C" w:rsidRPr="00791E58" w:rsidRDefault="00CD40FA" w:rsidP="00DC3497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ind w:left="340" w:hanging="320"/>
        <w:jc w:val="both"/>
        <w:rPr>
          <w:sz w:val="24"/>
          <w:szCs w:val="24"/>
        </w:rPr>
      </w:pPr>
      <w:r w:rsidRPr="00791E58">
        <w:rPr>
          <w:sz w:val="24"/>
          <w:szCs w:val="24"/>
        </w:rPr>
        <w:t>дети-</w:t>
      </w:r>
      <w:r w:rsidR="001D6D54" w:rsidRPr="00791E58">
        <w:rPr>
          <w:sz w:val="24"/>
          <w:szCs w:val="24"/>
        </w:rPr>
        <w:t>сироты</w:t>
      </w:r>
      <w:r w:rsidRPr="00791E58">
        <w:rPr>
          <w:sz w:val="24"/>
          <w:szCs w:val="24"/>
        </w:rPr>
        <w:t>;</w:t>
      </w:r>
    </w:p>
    <w:p w:rsidR="00EE428C" w:rsidRPr="00791E58" w:rsidRDefault="001D6D54" w:rsidP="00DC3497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ind w:left="340" w:right="380" w:hanging="320"/>
        <w:jc w:val="both"/>
        <w:rPr>
          <w:sz w:val="24"/>
          <w:szCs w:val="24"/>
        </w:rPr>
      </w:pPr>
      <w:r w:rsidRPr="00791E58">
        <w:rPr>
          <w:sz w:val="24"/>
          <w:szCs w:val="24"/>
        </w:rPr>
        <w:t>по договору стационарного обслуживания</w:t>
      </w:r>
      <w:r w:rsidR="00CD40FA" w:rsidRPr="00791E58">
        <w:rPr>
          <w:sz w:val="24"/>
          <w:szCs w:val="24"/>
        </w:rPr>
        <w:t>;</w:t>
      </w:r>
    </w:p>
    <w:p w:rsidR="00EE428C" w:rsidRPr="00791E58" w:rsidRDefault="001D6D54" w:rsidP="00DC3497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ind w:left="340" w:hanging="320"/>
        <w:jc w:val="both"/>
        <w:rPr>
          <w:sz w:val="24"/>
          <w:szCs w:val="24"/>
        </w:rPr>
      </w:pPr>
      <w:r w:rsidRPr="00791E58">
        <w:rPr>
          <w:sz w:val="24"/>
          <w:szCs w:val="24"/>
        </w:rPr>
        <w:t>по договору о предоставлении социальных услуг в полустационарной форме (отделение дневного пребывания)</w:t>
      </w:r>
      <w:r w:rsidR="00CD40FA" w:rsidRPr="00791E58">
        <w:rPr>
          <w:sz w:val="24"/>
          <w:szCs w:val="24"/>
        </w:rPr>
        <w:t>;</w:t>
      </w:r>
    </w:p>
    <w:p w:rsidR="00EE428C" w:rsidRDefault="00CD40FA" w:rsidP="00DC3497">
      <w:pPr>
        <w:pStyle w:val="2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791E58">
        <w:rPr>
          <w:sz w:val="24"/>
          <w:szCs w:val="24"/>
        </w:rPr>
        <w:t xml:space="preserve">Психолого-педагогическая, медицинская и социальная помощь </w:t>
      </w:r>
      <w:r w:rsidR="00290CCD" w:rsidRPr="00791E58">
        <w:rPr>
          <w:sz w:val="24"/>
          <w:szCs w:val="24"/>
        </w:rPr>
        <w:t>воспитанник</w:t>
      </w:r>
      <w:r w:rsidR="00CA16A9">
        <w:rPr>
          <w:sz w:val="24"/>
          <w:szCs w:val="24"/>
        </w:rPr>
        <w:t>ам</w:t>
      </w:r>
      <w:r w:rsidRPr="00791E58">
        <w:rPr>
          <w:sz w:val="24"/>
          <w:szCs w:val="24"/>
        </w:rPr>
        <w:t xml:space="preserve"> и их родителям (законным представителям) осуществляется через организацию </w:t>
      </w:r>
      <w:r w:rsidR="00035C63">
        <w:rPr>
          <w:sz w:val="24"/>
          <w:szCs w:val="24"/>
        </w:rPr>
        <w:t xml:space="preserve">работы </w:t>
      </w:r>
      <w:r w:rsidR="00A85375">
        <w:rPr>
          <w:sz w:val="24"/>
          <w:szCs w:val="24"/>
        </w:rPr>
        <w:t xml:space="preserve">структурных подразделений </w:t>
      </w:r>
      <w:r w:rsidR="00290CCD" w:rsidRPr="00791E58">
        <w:rPr>
          <w:sz w:val="24"/>
          <w:szCs w:val="24"/>
        </w:rPr>
        <w:t>Учреждения</w:t>
      </w:r>
      <w:r w:rsidRPr="00791E58">
        <w:rPr>
          <w:sz w:val="24"/>
          <w:szCs w:val="24"/>
        </w:rPr>
        <w:t>:</w:t>
      </w:r>
    </w:p>
    <w:p w:rsidR="00A85375" w:rsidRPr="002353A9" w:rsidRDefault="00A85375" w:rsidP="00DC3497">
      <w:pPr>
        <w:numPr>
          <w:ilvl w:val="0"/>
          <w:numId w:val="30"/>
        </w:numPr>
        <w:tabs>
          <w:tab w:val="left" w:pos="1181"/>
        </w:tabs>
        <w:spacing w:line="298" w:lineRule="exact"/>
        <w:ind w:left="0" w:firstLine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Отделение стационарной реабилитации: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милосердия;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медико-социальной реабилитации;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психолого-педагогической помощи;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социально-трудовой реабилитации;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социально-консультативной помощи;</w:t>
      </w:r>
    </w:p>
    <w:p w:rsidR="00A85375" w:rsidRPr="002353A9" w:rsidRDefault="00A85375" w:rsidP="00DC3497">
      <w:pPr>
        <w:tabs>
          <w:tab w:val="left" w:pos="1181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структурно-образовательное подразделение;</w:t>
      </w:r>
    </w:p>
    <w:p w:rsidR="00A85375" w:rsidRPr="002353A9" w:rsidRDefault="00A85375" w:rsidP="00DC3497">
      <w:pPr>
        <w:numPr>
          <w:ilvl w:val="0"/>
          <w:numId w:val="30"/>
        </w:numPr>
        <w:tabs>
          <w:tab w:val="left" w:pos="1186"/>
        </w:tabs>
        <w:spacing w:line="298" w:lineRule="exact"/>
        <w:ind w:left="0" w:firstLine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Отделение полустационарной реабилитации: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lastRenderedPageBreak/>
        <w:t>- группа кратковременной реабилитации;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медико-социальной реабилитации;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психолого-педагогической помощи;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социально-трудовой реабилитации;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отделение социально-консультативной помощи;</w:t>
      </w:r>
    </w:p>
    <w:p w:rsidR="00A85375" w:rsidRPr="002353A9" w:rsidRDefault="00A85375" w:rsidP="00DC3497">
      <w:pPr>
        <w:tabs>
          <w:tab w:val="left" w:pos="1186"/>
        </w:tabs>
        <w:spacing w:line="298" w:lineRule="exact"/>
        <w:ind w:left="709"/>
        <w:jc w:val="both"/>
        <w:rPr>
          <w:rFonts w:ascii="Times New Roman" w:hAnsi="Times New Roman" w:cs="Times New Roman"/>
        </w:rPr>
      </w:pPr>
      <w:r w:rsidRPr="002353A9">
        <w:rPr>
          <w:rFonts w:ascii="Times New Roman" w:hAnsi="Times New Roman" w:cs="Times New Roman"/>
        </w:rPr>
        <w:t>- структурное образовательное подразделение.</w:t>
      </w:r>
    </w:p>
    <w:p w:rsidR="00A85375" w:rsidRDefault="00A85375" w:rsidP="00DC3497">
      <w:pPr>
        <w:tabs>
          <w:tab w:val="left" w:pos="1186"/>
        </w:tabs>
        <w:spacing w:line="298" w:lineRule="exact"/>
        <w:jc w:val="both"/>
        <w:rPr>
          <w:sz w:val="26"/>
          <w:szCs w:val="26"/>
        </w:rPr>
      </w:pPr>
    </w:p>
    <w:p w:rsidR="00A85375" w:rsidRPr="0029591C" w:rsidRDefault="00A85375" w:rsidP="00DC3497">
      <w:pPr>
        <w:shd w:val="clear" w:color="auto" w:fill="FFFFFF"/>
        <w:tabs>
          <w:tab w:val="left" w:pos="-142"/>
        </w:tabs>
        <w:spacing w:line="302" w:lineRule="exact"/>
        <w:ind w:right="23" w:firstLine="709"/>
        <w:jc w:val="both"/>
        <w:rPr>
          <w:rFonts w:ascii="Times New Roman" w:hAnsi="Times New Roman" w:cs="Times New Roman"/>
        </w:rPr>
      </w:pPr>
      <w:r w:rsidRPr="0029591C">
        <w:rPr>
          <w:rFonts w:ascii="Times New Roman" w:hAnsi="Times New Roman" w:cs="Times New Roman"/>
        </w:rPr>
        <w:t xml:space="preserve"> Отделение стационарной реабилитации – включает в себя следующие структурные подразделения:</w:t>
      </w:r>
    </w:p>
    <w:p w:rsidR="00A85375" w:rsidRPr="0029591C" w:rsidRDefault="00A85375" w:rsidP="00DC3497">
      <w:pPr>
        <w:tabs>
          <w:tab w:val="left" w:pos="-142"/>
        </w:tabs>
        <w:ind w:right="23" w:firstLine="709"/>
        <w:jc w:val="both"/>
        <w:rPr>
          <w:rFonts w:ascii="Times New Roman" w:hAnsi="Times New Roman" w:cs="Times New Roman"/>
        </w:rPr>
      </w:pPr>
      <w:r w:rsidRPr="0029591C">
        <w:rPr>
          <w:rFonts w:ascii="Times New Roman" w:hAnsi="Times New Roman" w:cs="Times New Roman"/>
        </w:rPr>
        <w:t>- отделение милосердия - организуется для обслуживания детей от 0 до 18 лет с различной степенью умственной отсталости, а также инвалидов с детства в возрасте до 23 лет включительно, из категории детей-сирот и детей, оставшихся без попечения родителей, ранее получавшим социальное обслуживание в отделении милосердия Учреждения в стационарной форме, частично или полностью утратившие способность к самообслуживанию и нуждающиеся в постороннем уходе.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отделениемедико-социальной реабилитациипредназначается для освоения и использования традиционных и новых эффективных методик и технологий в проведении реабилитационных мероприятий; направления детей-инвалидов при необходимости и по согласованию с органами здравоохранения в медицинские учреждения для получения специализированной медицинской помощи;обеспечения взаимодействия специалистов отделения с родителями (законными представителями) детей-инвалидов для достижения непрерывности реабилитационных мероприятий и социальной адаптации детей-инвалидов в семье, осуществления их обучения основам медико-психологических и медико-социальных знаний, навыкам и умениям для проведения реабилитационных мероприятий в домашних условиях; проведения лечебных и физкультурно-оздоровительных мероприятий с детьми-инвалидами.</w:t>
      </w:r>
    </w:p>
    <w:p w:rsidR="00A85375" w:rsidRPr="0029591C" w:rsidRDefault="00A85375" w:rsidP="00DC3497">
      <w:pPr>
        <w:tabs>
          <w:tab w:val="left" w:pos="-142"/>
        </w:tabs>
        <w:ind w:right="23" w:firstLine="709"/>
        <w:jc w:val="both"/>
        <w:rPr>
          <w:rFonts w:ascii="Times New Roman" w:hAnsi="Times New Roman" w:cs="Times New Roman"/>
        </w:rPr>
      </w:pPr>
      <w:r w:rsidRPr="0029591C">
        <w:rPr>
          <w:rFonts w:ascii="Times New Roman" w:hAnsi="Times New Roman" w:cs="Times New Roman"/>
        </w:rPr>
        <w:t>- отделение психолого-педагогической помощи осуществляет оказание практической помощи в организации обучения детей, разработки, исходя из особенностей психофизического развития и индивидуальных возможностей детей-инвалидов, образовательных программ;реализацию индивидуальных программ реабилитации детей, разрабатываемых учреждениями государственной службы медико-социальной экспертизы; коррекционно-развивающие занятия в форме индивидуального и (или) группового подхода; подготовку и проведение мероприятий по организации досуга детей вместе с их родителями (законными представителями);проведение социально-психологического патронажа семей, имеющих детей-инвалидов; обучение детей-инвалидов навыкам самообслуживания, поведения в быту и общественных местах, самоконтролю, а также навыкам общения и другим приемам социально-бытовой адаптации; организацию игротерапии детей-инвалидов; проведение развернутой диагностики психического развития детей-инвалидов с целью определения форм и методов психокоррекционной работы.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 социально-трудовой реабилитации предназначено для:проведения мероприятий по оказанию психолого-профориентационных услуг детям-инвалидам; проведения мероприятий, способствующих развитию и освоению детьми с ограниченными возможностями профессиональных навыков и умений; организации трудотерапии и предпрофессионального трудового обучения воспитанников дома-интерната на базе учебно-производственных мастерских учреждения, исходя из местных условий; реабилитации детей-инвалидов к активному образу жизни, созданию условий для приобретения навыков и умений, мотивированию и творческому поиску своего дела, работы.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 социально-консультативной помощипредназначено для: проведения социально-психологического консультирования родителей детей-инвалидов; консультирования по социально-правовым вопросам (гражданское, жилищное, семейное, трудовое законодательство); ведения документооборота по социально-правовым, педагогическим вопросам, социально-консультативной помощи семьям, воспитывающих детей, с ограниченными возможностями; выявления проблем родителей (законных представителей) и направление их за консультацией в компетентные организации, учреждения, где их проблемы могут быть удовлетворены более полно и квалифицированно.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структурное образовательное подразделениесоздано в целях обеспечения получения образования детьми-инвалидами по образовательным программам дошкольного и дополнительного образования в  Учреждении, предназначено для повышения качества дошкольного и дополнительного образования в специальных условиях д</w:t>
      </w:r>
      <w:r w:rsidR="00D612E1">
        <w:rPr>
          <w:rFonts w:ascii="Times New Roman" w:hAnsi="Times New Roman" w:cs="Times New Roman"/>
        </w:rPr>
        <w:t>етям в возрасте от 2 до 18 лет.</w:t>
      </w:r>
    </w:p>
    <w:p w:rsidR="00A85375" w:rsidRPr="0029591C" w:rsidRDefault="00A85375" w:rsidP="00DC3497">
      <w:pPr>
        <w:pStyle w:val="af"/>
        <w:ind w:left="709"/>
        <w:jc w:val="both"/>
        <w:rPr>
          <w:rFonts w:ascii="Times New Roman" w:eastAsia="Times New Roman" w:hAnsi="Times New Roman" w:cs="Times New Roman"/>
        </w:rPr>
      </w:pPr>
      <w:r w:rsidRPr="0029591C">
        <w:rPr>
          <w:rFonts w:ascii="Times New Roman" w:hAnsi="Times New Roman" w:cs="Times New Roman"/>
        </w:rPr>
        <w:t xml:space="preserve">Отделение полустационарной реабилитации - </w:t>
      </w:r>
      <w:r w:rsidRPr="0029591C">
        <w:rPr>
          <w:rFonts w:ascii="Times New Roman" w:eastAsia="Times New Roman" w:hAnsi="Times New Roman" w:cs="Times New Roman"/>
        </w:rPr>
        <w:t>включает в себя следующие структурные подразделения: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группа кратковременной реабилитации предназначена для детей с ограниченными возможностями здоровья в возрасте от 0 до 18 лет.</w:t>
      </w:r>
      <w:r w:rsidR="00BD55EE">
        <w:rPr>
          <w:rFonts w:ascii="Times New Roman" w:hAnsi="Times New Roman" w:cs="Times New Roman"/>
        </w:rPr>
        <w:t xml:space="preserve"> </w:t>
      </w:r>
      <w:r w:rsidR="00A85375" w:rsidRPr="0029591C">
        <w:rPr>
          <w:rFonts w:ascii="Times New Roman" w:hAnsi="Times New Roman" w:cs="Times New Roman"/>
        </w:rPr>
        <w:t>Задачи группы кратковременной реабилитации: оказание комплексной медико-психолого-педагогической и социальной помощи детям, испытывающим трудности в социальной адаптации;осуществление оздоровительных мероприятий по назначению врача (массаж, физиолечение, тренажеры, ЛФК и др.).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отделениемедико-социальной реабилитации предназначается для освоения и использования традиционных и новых эффективных методик и технологий в проведении реабилитационных мероприятий; направления детей-инвалидов при необходимости и по согласованию с органами здравоохранения в медицинские учреждения для получения специализированной медицинской помощи; обеспечения взаимодействия специалистов отделения с родителями (законными представителями) детей-инвалидов для достижения непрерывности реабилитационных мероприятий и социальной адаптации детей-инвалидов в семье, осуществления их обучения основам медико-психологических и медико-социальных знаний, навыкам и умениям для проведения реабилитационных мероприятий в домашних условиях; проведения лечебных и физкультурно-оздоровительных мероприятий с детьми-инвалидами.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 психолого-педагогической помощи психолого-педагогической помощи осуществляет оказание практической помощи в организации обучения детей, разработки, исходя из особенностей психофизического развития и индивидуальных возможностей детей-инвалидов, образовательных программ; реализацию индивидуальных программ реабилитации детей, разрабатываемых учреждениями государственной службы медико-социальной экспертизы; коррекционно-развивающие занятия в форме индивидуального и (или) группового подхода; подготовку и проведение мероприятий по организации досуга детей вместе с их родителями (законными представителями); проведение социально-психологического патронажа семей, имеющих детей-инвалидов; обучение детей-инвалидов навыкам самообслуживания, поведения в быту и общественных местах, самоконтролю, а также навыкам общения и другим приемам социально-бытовой адаптации; организацию игротерапии детей-инвалидов; проведение развернутой диагностики психического развития детей-инвалидов с целью определения форм и методов психокоррекционной работы.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 социально-трудовой реабилитации предназначено для: проведения мероприятий по оказанию психолого-профориентационных услуг детям-инвалидам; проведения мероприятий, способствующих развитию и освоению детьми с ограниченными возможностями профессиональных навыков и умений; организации трудотерапии и предпрофессионального трудового обучения воспитанников дома-интерната на базе учебно-производственных мастерских учреждения, исходя из местных условий; реабилитации детей-инвалидов к активному образу жизни, созданию условий для приобретения навыков и умений, мотивированию и творческому поиску своего дела, работы.</w:t>
      </w:r>
    </w:p>
    <w:p w:rsidR="00A85375" w:rsidRPr="0029591C" w:rsidRDefault="006D307A" w:rsidP="00DC3497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отделение социально-консультативной помощи предназначено для: проведения социально-психологического консультирования родителей детей-инвалидов; консультирования по социально-правовым вопросам (гражданское, жилищное, семейное, трудовое законодательство); ведения документооборота по социально-правовым, педагогическим вопросам, социально-консультативной помощи семьям, воспитывающих детей, с ограниченными возможностями; выявления проблем родителей (законных представителей) и направление их за консультацией в компетентные организации, учреждения, где их проблемы могут быть удовлетворены более полно и квалифицированно.</w:t>
      </w:r>
    </w:p>
    <w:p w:rsidR="00A85375" w:rsidRPr="00BD55EE" w:rsidRDefault="006D307A" w:rsidP="00BD55EE">
      <w:pPr>
        <w:tabs>
          <w:tab w:val="left" w:pos="-142"/>
        </w:tabs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5375" w:rsidRPr="0029591C">
        <w:rPr>
          <w:rFonts w:ascii="Times New Roman" w:hAnsi="Times New Roman" w:cs="Times New Roman"/>
        </w:rPr>
        <w:t>- структурное образовательное подразделение создано в целях обеспечения получения образования детьми-инвалидами по образовательным программам дошкольного и дополнительного образования в  Учреждении, предназначено для повышения качества дошкольного и дополнительного образования в специальных условиях детям в возрасте от 2 до 18 лет.</w:t>
      </w:r>
    </w:p>
    <w:p w:rsidR="00EE428C" w:rsidRPr="00476081" w:rsidRDefault="00EE428C">
      <w:pPr>
        <w:rPr>
          <w:b/>
          <w:sz w:val="2"/>
          <w:szCs w:val="2"/>
        </w:rPr>
      </w:pPr>
    </w:p>
    <w:p w:rsidR="00476081" w:rsidRDefault="00476081" w:rsidP="00476081">
      <w:pPr>
        <w:pStyle w:val="29"/>
        <w:framePr w:wrap="notBeside" w:vAnchor="text" w:hAnchor="text" w:xAlign="center" w:y="1"/>
        <w:shd w:val="clear" w:color="auto" w:fill="auto"/>
        <w:spacing w:line="220" w:lineRule="exact"/>
        <w:jc w:val="center"/>
      </w:pPr>
      <w:r w:rsidRPr="00476081">
        <w:rPr>
          <w:b/>
        </w:rPr>
        <w:t>2.Система управление учреждением</w:t>
      </w:r>
      <w:r>
        <w:t>.</w:t>
      </w:r>
    </w:p>
    <w:p w:rsidR="00476081" w:rsidRDefault="00476081" w:rsidP="00476081">
      <w:pPr>
        <w:rPr>
          <w:sz w:val="2"/>
          <w:szCs w:val="2"/>
        </w:rPr>
      </w:pPr>
    </w:p>
    <w:p w:rsidR="00476081" w:rsidRDefault="00476081" w:rsidP="00476081">
      <w:pPr>
        <w:pStyle w:val="41"/>
        <w:shd w:val="clear" w:color="auto" w:fill="auto"/>
        <w:spacing w:line="274" w:lineRule="exact"/>
        <w:ind w:left="140" w:right="120" w:firstLine="720"/>
        <w:jc w:val="both"/>
      </w:pPr>
      <w:r>
        <w:t>Система управления Учреждением является целенаправленным, сознательным взаимодействием участников образовательного процесса, объединенных совокупностью скоординированных между собой мероприятий с целью достижения оптимального результата.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140" w:right="120" w:firstLine="720"/>
        <w:jc w:val="both"/>
      </w:pPr>
      <w:r>
        <w:t>Задача формирования личности детей школьного возраста наиболее успешно реализуется тогда, когда управленческие действия руководителя Учреждения сочетаются со стремлением участников образовательного процесса оказать ребенку педагогическую поддержку в его развитии и становлении, совершенствовать методы работы, претворять в жизнь собственную управленческую концепцию учреждения.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140" w:right="120" w:firstLine="720"/>
        <w:jc w:val="both"/>
      </w:pPr>
      <w:r>
        <w:t>Управление Учреждением осуществляется на основе сочетания принципов единоначалия и коллегиальности. Управляющая система регламентируется законодательством РФ, Законом «Об образовании в Российской Федерации», Уставом Учреждения, соответствующими положениями и локальными актами. ГБУ РХ «Республиканский дом- интернат для детей «Теремок» имеет управляемую и управляющую системы. Управляемая система состоит из взаимосвязанных между собой коллективов: педагогического, обслуживающего, медицинского, детского. Организационная структура управления Учреждения представляет собой совокупность всех его органов с соответствующими функциями. Она представлена в виде 2 основных структур: административного и коллегиального управления.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firstLine="700"/>
        <w:jc w:val="both"/>
      </w:pPr>
      <w:r>
        <w:t>Административное управление включает в себя:</w:t>
      </w:r>
    </w:p>
    <w:p w:rsidR="00476081" w:rsidRDefault="00476081" w:rsidP="00476081">
      <w:pPr>
        <w:pStyle w:val="41"/>
        <w:shd w:val="clear" w:color="auto" w:fill="auto"/>
        <w:spacing w:after="60" w:line="274" w:lineRule="exact"/>
        <w:ind w:left="40" w:right="40" w:firstLine="700"/>
        <w:jc w:val="both"/>
      </w:pPr>
      <w:r w:rsidRPr="0010550B">
        <w:rPr>
          <w:rStyle w:val="ad"/>
          <w:b w:val="0"/>
        </w:rPr>
        <w:t>1.Директор</w:t>
      </w:r>
      <w:r w:rsidRPr="00476081">
        <w:rPr>
          <w:rStyle w:val="ad"/>
          <w:b w:val="0"/>
          <w:sz w:val="24"/>
          <w:szCs w:val="24"/>
        </w:rPr>
        <w:t>, который</w:t>
      </w:r>
      <w:r>
        <w:t xml:space="preserve"> непосредственно управляет учреждением, в компетенцию которого входит:</w:t>
      </w:r>
    </w:p>
    <w:p w:rsidR="00476081" w:rsidRDefault="00476081" w:rsidP="00476081">
      <w:pPr>
        <w:pStyle w:val="41"/>
        <w:numPr>
          <w:ilvl w:val="0"/>
          <w:numId w:val="32"/>
        </w:numPr>
        <w:shd w:val="clear" w:color="auto" w:fill="auto"/>
        <w:tabs>
          <w:tab w:val="left" w:pos="890"/>
        </w:tabs>
        <w:spacing w:after="60" w:line="274" w:lineRule="exact"/>
        <w:ind w:left="40" w:right="40" w:firstLine="700"/>
        <w:jc w:val="both"/>
      </w:pPr>
      <w:r>
        <w:t>распоряжаться имуществом учреждения в пределах прав, предоставленных договором между Учредителем и Учреждением;</w:t>
      </w:r>
    </w:p>
    <w:p w:rsidR="00476081" w:rsidRDefault="00476081" w:rsidP="00476081">
      <w:pPr>
        <w:pStyle w:val="41"/>
        <w:numPr>
          <w:ilvl w:val="0"/>
          <w:numId w:val="32"/>
        </w:numPr>
        <w:shd w:val="clear" w:color="auto" w:fill="auto"/>
        <w:tabs>
          <w:tab w:val="left" w:pos="890"/>
        </w:tabs>
        <w:spacing w:after="60" w:line="274" w:lineRule="exact"/>
        <w:ind w:left="40" w:right="40" w:firstLine="700"/>
        <w:jc w:val="both"/>
      </w:pPr>
      <w:r>
        <w:t>в соответствии трудовым законодательством принимать на работу и увольнять сотрудников учреждения, осуществлять расстановку кадров, поощрять работников учреждения, налагать взыскание;</w:t>
      </w:r>
    </w:p>
    <w:p w:rsidR="00476081" w:rsidRDefault="00476081" w:rsidP="00476081">
      <w:pPr>
        <w:pStyle w:val="41"/>
        <w:numPr>
          <w:ilvl w:val="0"/>
          <w:numId w:val="32"/>
        </w:numPr>
        <w:shd w:val="clear" w:color="auto" w:fill="auto"/>
        <w:tabs>
          <w:tab w:val="left" w:pos="885"/>
        </w:tabs>
        <w:spacing w:after="60" w:line="274" w:lineRule="exact"/>
        <w:ind w:left="40" w:right="40" w:firstLine="700"/>
        <w:jc w:val="both"/>
      </w:pPr>
      <w:r>
        <w:t>нести ответственность за деятельность учреждения перед Учредителем и общественностью;</w:t>
      </w:r>
    </w:p>
    <w:p w:rsidR="00476081" w:rsidRDefault="00476081" w:rsidP="00476081">
      <w:pPr>
        <w:pStyle w:val="41"/>
        <w:numPr>
          <w:ilvl w:val="0"/>
          <w:numId w:val="32"/>
        </w:numPr>
        <w:shd w:val="clear" w:color="auto" w:fill="auto"/>
        <w:tabs>
          <w:tab w:val="left" w:pos="890"/>
        </w:tabs>
        <w:spacing w:line="274" w:lineRule="exact"/>
        <w:ind w:left="40" w:right="40" w:firstLine="700"/>
        <w:jc w:val="both"/>
      </w:pPr>
      <w:r>
        <w:t>издавать приказы, распоряжения регламентирующие деятельность Учреждения в рамках своей компетентности.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>
        <w:t>Таким образом, управленческая деятельность директора обеспечивает материальные, организационные, правовые, социально-психологические условия для реализации функции управления учреждением. Объектом управления является весь коллектив.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 w:rsidRPr="0010550B">
        <w:rPr>
          <w:rStyle w:val="ad"/>
          <w:b w:val="0"/>
        </w:rPr>
        <w:t>2.Заместитель директора по УВР</w:t>
      </w:r>
      <w:r>
        <w:t xml:space="preserve"> осуществляет руководство учебно- воспитательной работой учреждения: определяет место каждого педагога в воспитательно-образовательной работе с детьми, мобилизует педагогический коллектив на решение задач, поставленных концепцией развития Учреждения, привлекает к их решению родителей/законных представителей воспитанников.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 w:rsidRPr="0010550B">
        <w:rPr>
          <w:rStyle w:val="ad"/>
          <w:b w:val="0"/>
        </w:rPr>
        <w:t>3.Начальник АХЧ</w:t>
      </w:r>
      <w:r>
        <w:t xml:space="preserve"> отвечает за сохранность здания учреждения и имущества, организует материально-техническое снабжение педагогического процесса, обеспечивает чистоту и порядок в помещениях Учреждения и на его территории, противопожарную безопасность и организацию труда обслуживающего персонала.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 w:rsidRPr="0010550B">
        <w:rPr>
          <w:rStyle w:val="ad"/>
          <w:b w:val="0"/>
        </w:rPr>
        <w:t>4.Заместитель директора по медицинской части</w:t>
      </w:r>
      <w:r>
        <w:t xml:space="preserve"> контролируют санитарное состояние помещений и территории Учреждения, соблюдение санитарно- 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 w:rsidRPr="0010550B">
        <w:rPr>
          <w:rStyle w:val="ad"/>
          <w:b w:val="0"/>
        </w:rPr>
        <w:t>5.Методист</w:t>
      </w:r>
      <w:r>
        <w:t xml:space="preserve"> оказывает помощь в организации методической работы, осуществляет контроль за исполнением должностных функций педагогического коллектива, обеспечивает связь с родителями, обществом.</w:t>
      </w:r>
    </w:p>
    <w:p w:rsidR="00476081" w:rsidRPr="0010550B" w:rsidRDefault="00476081" w:rsidP="00476081">
      <w:pPr>
        <w:pStyle w:val="40"/>
        <w:shd w:val="clear" w:color="auto" w:fill="auto"/>
        <w:ind w:left="40" w:firstLine="700"/>
        <w:rPr>
          <w:b w:val="0"/>
        </w:rPr>
      </w:pPr>
      <w:r w:rsidRPr="0010550B">
        <w:rPr>
          <w:b w:val="0"/>
        </w:rPr>
        <w:t>Коллегиальные органы управления представлены: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firstLine="700"/>
        <w:jc w:val="both"/>
      </w:pPr>
      <w:r w:rsidRPr="0010550B">
        <w:rPr>
          <w:rStyle w:val="ad"/>
          <w:b w:val="0"/>
        </w:rPr>
        <w:t>1.Общим собранием работников</w:t>
      </w:r>
      <w:r w:rsidRPr="0010550B">
        <w:t>Учреждения</w:t>
      </w:r>
      <w:r>
        <w:t xml:space="preserve"> (далее - Общее собрание).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00"/>
        <w:jc w:val="both"/>
      </w:pPr>
      <w:r>
        <w:t>Общее собрание состоит из всех работников Учреждения и содействует расширению коллегиальных, демократических форм управления и воплощения в жизнь государственно-общественных принципов. Общее собрание принимает устав Учреждения, изменения и дополнения к нему, Положение о Попечительском совете, Правила внутреннего трудового распорядка Учреждения, Родительс</w:t>
      </w:r>
      <w:r w:rsidR="0010550B">
        <w:t>к</w:t>
      </w:r>
      <w:r>
        <w:t>ом совете.</w:t>
      </w:r>
    </w:p>
    <w:p w:rsidR="00476081" w:rsidRPr="0010550B" w:rsidRDefault="00476081" w:rsidP="00476081">
      <w:pPr>
        <w:pStyle w:val="10"/>
        <w:keepNext/>
        <w:keepLines/>
        <w:shd w:val="clear" w:color="auto" w:fill="auto"/>
        <w:spacing w:line="274" w:lineRule="exact"/>
        <w:ind w:left="40" w:firstLine="700"/>
        <w:jc w:val="both"/>
        <w:rPr>
          <w:b w:val="0"/>
        </w:rPr>
      </w:pPr>
      <w:r w:rsidRPr="0010550B">
        <w:rPr>
          <w:b w:val="0"/>
        </w:rPr>
        <w:t>2.Общим родительским собранием.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Является коллегиальным органом общественного самоуправления Учреждения, действующий в целях развития и совершенствования образовательного процесса, взаимодействия родительской общественности и Учреждения.</w:t>
      </w:r>
    </w:p>
    <w:p w:rsidR="00476081" w:rsidRPr="0010550B" w:rsidRDefault="0010550B" w:rsidP="0010550B">
      <w:pPr>
        <w:pStyle w:val="10"/>
        <w:keepNext/>
        <w:keepLines/>
        <w:shd w:val="clear" w:color="auto" w:fill="auto"/>
        <w:tabs>
          <w:tab w:val="left" w:pos="2570"/>
        </w:tabs>
        <w:spacing w:before="0" w:line="274" w:lineRule="exact"/>
        <w:jc w:val="both"/>
        <w:rPr>
          <w:b w:val="0"/>
        </w:rPr>
      </w:pPr>
      <w:bookmarkStart w:id="3" w:name="bookmark7"/>
      <w:r>
        <w:rPr>
          <w:b w:val="0"/>
        </w:rPr>
        <w:t xml:space="preserve">          3.</w:t>
      </w:r>
      <w:r w:rsidR="00476081" w:rsidRPr="0010550B">
        <w:rPr>
          <w:b w:val="0"/>
        </w:rPr>
        <w:t>Родительским</w:t>
      </w:r>
      <w:r w:rsidR="00476081" w:rsidRPr="0010550B">
        <w:rPr>
          <w:b w:val="0"/>
        </w:rPr>
        <w:tab/>
        <w:t>советом.</w:t>
      </w:r>
      <w:bookmarkEnd w:id="3"/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Основными задачами Совета родителей является содействие администрации Учреждения в совершенствовании условий для осуществления образовательного процесса, охраны жизни и здоровья воспитанников, свободного развития личности; защите законных прав и интересов воспитанников; организации и проведении досуговых и развлекательных мероприятий.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В полномочия Совета родителей входит организация работы с родителями (законными представителями) по разъяснению их прав и обязанностей.</w:t>
      </w:r>
    </w:p>
    <w:p w:rsidR="00476081" w:rsidRPr="0010550B" w:rsidRDefault="0010550B" w:rsidP="0010550B">
      <w:pPr>
        <w:pStyle w:val="10"/>
        <w:keepNext/>
        <w:keepLines/>
        <w:shd w:val="clear" w:color="auto" w:fill="auto"/>
        <w:tabs>
          <w:tab w:val="left" w:pos="1125"/>
        </w:tabs>
        <w:spacing w:before="0" w:line="274" w:lineRule="exact"/>
        <w:jc w:val="both"/>
        <w:rPr>
          <w:b w:val="0"/>
        </w:rPr>
      </w:pPr>
      <w:bookmarkStart w:id="4" w:name="bookmark8"/>
      <w:r w:rsidRPr="0010550B">
        <w:rPr>
          <w:b w:val="0"/>
        </w:rPr>
        <w:t>4.</w:t>
      </w:r>
      <w:r w:rsidR="00476081" w:rsidRPr="0010550B">
        <w:rPr>
          <w:b w:val="0"/>
        </w:rPr>
        <w:t>Педагогическим советом Учреждения.</w:t>
      </w:r>
      <w:bookmarkEnd w:id="4"/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Педагогический совет является постоянно действующим коллегиальным органом управления педагогической деятельностью учреждения, действующий в целях развития и совершенствования образовательного процесса, повышения профессионального мастерства педагогических работников.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Деятельность данных органов управления регламентируется Уставом Учреждения и соответствующими положениями, заседания советов, собраний оформляются протоколами.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Для эффективной организации управления в учреждении используется комплекс методов управления, которые отличаются друг от друга, но в совокупности представляют собой неразрывное и взаимодополняемое единство способов достижения поставленных целей и реализации функций управления.</w:t>
      </w:r>
      <w:r>
        <w:rPr>
          <w:rStyle w:val="af5"/>
        </w:rPr>
        <w:t xml:space="preserve"> Организационно-административные методы </w:t>
      </w:r>
      <w:r>
        <w:t>управления реализуется при разработке и утверждении годовых планов, решений педагогического совета, при инструктировании исполнителей в форме указаний, распоряжений, приказов. С помощью этой группы методов управления в Учреждении поддерживается внутренний распорядок, предусмотренный Уставом, осуществляется подбор и расстановка кадров, создаются условия для рациональной организации дел, требовательности и личной ответственности каждого сотрудника.</w:t>
      </w:r>
      <w:r>
        <w:rPr>
          <w:rStyle w:val="af5"/>
        </w:rPr>
        <w:t xml:space="preserve"> Психолого- педагогические методы</w:t>
      </w:r>
      <w:r>
        <w:t xml:space="preserve"> позволяют направить коллектив Учреждения на творческое решение стоящих задач; осуществляется проектирование социального развития коллектива, устанавливается благоприятный психологический климат, формируются положительные, социально значимые мотивы педагогической деятельности.</w:t>
      </w:r>
      <w:r>
        <w:rPr>
          <w:rStyle w:val="af5"/>
        </w:rPr>
        <w:t xml:space="preserve"> Метод общественного воздействия</w:t>
      </w:r>
      <w:r>
        <w:t xml:space="preserve"> характеризуется участием педагогов в управлении Учреждения на основе здоровой конкуренции, сотрудничества, организацией методической работы и развитием демократических начал в управлении.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Для обеспечения оперативных управленческих решений администрация Учреждения активно привлекает к участию родителей/законных представителей через организацию родительских собраний, работу с родительским советом, индивидуальные встречи по запросу родителей или администрации Учреждения.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Таким образом, важным в системе управления Учреждения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476081" w:rsidRDefault="0047608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Администрация систематически обновляет и пополняет информацию об учреждении в соответствии с правилами размещения на официальном сайте Учреждения в информационно-телекоммуникационной сети «Интернет». Заместитель директора по УВР регулярно предоставляет для размещения информацию об Учреждении на сайте Министерства труда и социального развития РХ, взаимодействует с представителями СМИ (телевидение) в вопросах освещения событий учреждения.</w:t>
      </w:r>
    </w:p>
    <w:p w:rsidR="008B0D91" w:rsidRDefault="008B0D91" w:rsidP="00476081">
      <w:pPr>
        <w:pStyle w:val="41"/>
        <w:shd w:val="clear" w:color="auto" w:fill="auto"/>
        <w:spacing w:line="274" w:lineRule="exact"/>
        <w:ind w:left="40" w:right="40" w:firstLine="720"/>
        <w:jc w:val="both"/>
      </w:pPr>
      <w:r>
        <w:t>Руководство учреждением направлено на обеспечение координации педагогической, медицинской, психологической деятельности учреждения, успешность которой гарантирует целенаправленный процесс создания благоприятных условий для полноценного развития воспитанников, профессионального роста сотрудников.</w:t>
      </w:r>
    </w:p>
    <w:p w:rsidR="00C2141E" w:rsidRDefault="007803A2" w:rsidP="00C2141E">
      <w:pPr>
        <w:pStyle w:val="23"/>
        <w:keepNext/>
        <w:keepLines/>
        <w:shd w:val="clear" w:color="auto" w:fill="auto"/>
        <w:spacing w:before="278" w:after="0" w:line="25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141E" w:rsidRPr="005D4CCB">
        <w:rPr>
          <w:sz w:val="24"/>
          <w:szCs w:val="24"/>
        </w:rPr>
        <w:t>Образовательная деятельность. Сведения о воспитанниках</w:t>
      </w:r>
      <w:r w:rsidR="00F03D8A">
        <w:rPr>
          <w:sz w:val="24"/>
          <w:szCs w:val="24"/>
        </w:rPr>
        <w:t>.</w:t>
      </w:r>
      <w:r w:rsidR="00C2141E" w:rsidRPr="005D4CCB">
        <w:rPr>
          <w:sz w:val="24"/>
          <w:szCs w:val="24"/>
        </w:rPr>
        <w:t xml:space="preserve"> Программное обеспечение</w:t>
      </w:r>
    </w:p>
    <w:p w:rsidR="00C2141E" w:rsidRPr="005D4CCB" w:rsidRDefault="00C2141E" w:rsidP="00C2141E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C2141E" w:rsidRDefault="00C2141E" w:rsidP="00C2141E">
      <w:pPr>
        <w:pStyle w:val="2"/>
        <w:shd w:val="clear" w:color="auto" w:fill="auto"/>
        <w:spacing w:line="240" w:lineRule="auto"/>
        <w:ind w:left="100" w:firstLine="700"/>
        <w:jc w:val="both"/>
        <w:rPr>
          <w:sz w:val="24"/>
          <w:szCs w:val="24"/>
        </w:rPr>
      </w:pPr>
      <w:r w:rsidRPr="00E637D9">
        <w:rPr>
          <w:sz w:val="24"/>
          <w:szCs w:val="24"/>
        </w:rPr>
        <w:t xml:space="preserve">Образовательная деятельность в дополнительном образовании </w:t>
      </w:r>
      <w:r>
        <w:rPr>
          <w:sz w:val="24"/>
          <w:szCs w:val="24"/>
        </w:rPr>
        <w:t>воспитанников ГБУ РХ «Республиканский дом-интернат для детей «Теремок»  осуществляется на основании нормативно-правовых документов: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rPr>
          <w:rFonts w:ascii="Times New Roman" w:hAnsi="Times New Roman" w:cs="Times New Roman"/>
        </w:rPr>
      </w:pPr>
      <w:r w:rsidRPr="0031251B">
        <w:rPr>
          <w:rFonts w:ascii="Times New Roman" w:hAnsi="Times New Roman" w:cs="Times New Roman"/>
        </w:rPr>
        <w:t>Федеральный закон «Об образовании в Российской Федерации» от 29 декабря 2012 года N273-ФЗ.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1251B">
        <w:rPr>
          <w:rFonts w:ascii="Times New Roman" w:hAnsi="Times New Roman" w:cs="Times New Roman"/>
        </w:rPr>
        <w:t xml:space="preserve">Концепция развития дополнительного образования детей (Распоряжение Правительства </w:t>
      </w:r>
      <w:r>
        <w:rPr>
          <w:rFonts w:ascii="Times New Roman" w:hAnsi="Times New Roman" w:cs="Times New Roman"/>
        </w:rPr>
        <w:t xml:space="preserve"> РФ от 4 сентября 2014 г. N</w:t>
      </w:r>
      <w:r w:rsidRPr="0031251B">
        <w:rPr>
          <w:rFonts w:ascii="Times New Roman" w:hAnsi="Times New Roman" w:cs="Times New Roman"/>
        </w:rPr>
        <w:t xml:space="preserve"> 1726-р).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1251B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МОиН РФ от 29 августа 2013 г. N</w:t>
      </w:r>
      <w:r w:rsidRPr="0031251B">
        <w:rPr>
          <w:rFonts w:ascii="Times New Roman" w:hAnsi="Times New Roman" w:cs="Times New Roman"/>
        </w:rPr>
        <w:t xml:space="preserve"> 1008 "Об </w:t>
      </w:r>
      <w:r>
        <w:rPr>
          <w:rFonts w:ascii="Times New Roman" w:hAnsi="Times New Roman" w:cs="Times New Roman"/>
        </w:rPr>
        <w:t xml:space="preserve">утверждении порядка организации </w:t>
      </w:r>
      <w:r w:rsidRPr="0031251B">
        <w:rPr>
          <w:rFonts w:ascii="Times New Roman" w:hAnsi="Times New Roman" w:cs="Times New Roman"/>
        </w:rPr>
        <w:t>и осуществления образовательной</w:t>
      </w:r>
      <w:r>
        <w:rPr>
          <w:rFonts w:ascii="Times New Roman" w:hAnsi="Times New Roman" w:cs="Times New Roman"/>
        </w:rPr>
        <w:t xml:space="preserve"> деятельности по дополнительным </w:t>
      </w:r>
      <w:r w:rsidRPr="0031251B">
        <w:rPr>
          <w:rFonts w:ascii="Times New Roman" w:hAnsi="Times New Roman" w:cs="Times New Roman"/>
        </w:rPr>
        <w:t>общеобразовательным программам"</w:t>
      </w:r>
      <w:r>
        <w:rPr>
          <w:rFonts w:ascii="Times New Roman" w:hAnsi="Times New Roman" w:cs="Times New Roman"/>
        </w:rPr>
        <w:t>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1251B">
        <w:rPr>
          <w:rFonts w:ascii="Times New Roman" w:hAnsi="Times New Roman" w:cs="Times New Roman"/>
        </w:rPr>
        <w:t>Приказ Минтруда и социальной за</w:t>
      </w:r>
      <w:r>
        <w:rPr>
          <w:rFonts w:ascii="Times New Roman" w:hAnsi="Times New Roman" w:cs="Times New Roman"/>
        </w:rPr>
        <w:t>щиты РФ от 8 сентября 2015 г. N 613н.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Профессиональный стандарт «Педагог дополнительного образования детей». Письмо МОиН РФ от 18 ноября 2015 г. N 09-3242 «Методические рекомендации по проектированию дополнительных об</w:t>
      </w:r>
      <w:r>
        <w:rPr>
          <w:rFonts w:ascii="Times New Roman" w:hAnsi="Times New Roman" w:cs="Times New Roman"/>
        </w:rPr>
        <w:t xml:space="preserve">щеразвивающих программ (включая </w:t>
      </w:r>
      <w:r w:rsidRPr="003F4EBA">
        <w:rPr>
          <w:rFonts w:ascii="Times New Roman" w:hAnsi="Times New Roman" w:cs="Times New Roman"/>
        </w:rPr>
        <w:t>разноуровневые программы)».</w:t>
      </w:r>
    </w:p>
    <w:p w:rsidR="00C2141E" w:rsidRPr="00945E01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Постановление главного государственного санитарного врача РФ от 4 июля 2014 года N41 «Об утверждении СанПиН 2.4.4.3172-14 «Санитарно-эпидемиологические требования к устройству, содержанию и организации режима работы образовательных  организаций дополнительного образования детей».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Распоряжение Правите</w:t>
      </w:r>
      <w:r>
        <w:rPr>
          <w:rFonts w:ascii="Times New Roman" w:hAnsi="Times New Roman" w:cs="Times New Roman"/>
        </w:rPr>
        <w:t>льства РФ от 29 мая 2015 года N</w:t>
      </w:r>
      <w:r w:rsidRPr="003F4EBA">
        <w:rPr>
          <w:rFonts w:ascii="Times New Roman" w:hAnsi="Times New Roman" w:cs="Times New Roman"/>
        </w:rPr>
        <w:t xml:space="preserve"> 996</w:t>
      </w:r>
      <w:r>
        <w:rPr>
          <w:rFonts w:ascii="Times New Roman" w:hAnsi="Times New Roman" w:cs="Times New Roman"/>
        </w:rPr>
        <w:t xml:space="preserve"> -  </w:t>
      </w:r>
      <w:r w:rsidRPr="003F4EBA">
        <w:rPr>
          <w:rFonts w:ascii="Times New Roman" w:hAnsi="Times New Roman" w:cs="Times New Roman"/>
        </w:rPr>
        <w:t>р «Стратегия развития воспитания в Российской Федерации на период до 2025 года»</w:t>
      </w:r>
      <w:r>
        <w:rPr>
          <w:rFonts w:ascii="Times New Roman" w:hAnsi="Times New Roman" w:cs="Times New Roman"/>
        </w:rPr>
        <w:t>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Указ Президента Российской Федерации «О национальной стратегии действий в интересах детей на 2012-2</w:t>
      </w:r>
      <w:r>
        <w:rPr>
          <w:rFonts w:ascii="Times New Roman" w:hAnsi="Times New Roman" w:cs="Times New Roman"/>
        </w:rPr>
        <w:t>017 годы» от 1 июня 2012 года N</w:t>
      </w:r>
      <w:r w:rsidRPr="003F4EBA">
        <w:rPr>
          <w:rFonts w:ascii="Times New Roman" w:hAnsi="Times New Roman" w:cs="Times New Roman"/>
        </w:rPr>
        <w:t xml:space="preserve"> 761; 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Постановление Правительства РФ от 15.04.2014г. No295 «Об утверждениигосударственной программы РФ «Развитие образования» на 2013-</w:t>
      </w:r>
      <w:r>
        <w:rPr>
          <w:rFonts w:ascii="Times New Roman" w:hAnsi="Times New Roman" w:cs="Times New Roman"/>
        </w:rPr>
        <w:t>2020 годы».</w:t>
      </w:r>
    </w:p>
    <w:p w:rsidR="00C2141E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3F4EBA">
        <w:rPr>
          <w:rFonts w:ascii="Times New Roman" w:hAnsi="Times New Roman" w:cs="Times New Roman"/>
        </w:rPr>
        <w:t>Устав ГБУ РХ «Республиканский дом-интернат для детей «Теремок».</w:t>
      </w:r>
    </w:p>
    <w:p w:rsidR="00C2141E" w:rsidRPr="003F4EBA" w:rsidRDefault="00C2141E" w:rsidP="00C2141E">
      <w:pPr>
        <w:pStyle w:val="af"/>
        <w:numPr>
          <w:ilvl w:val="0"/>
          <w:numId w:val="33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ГБУ РХ «Республиканский дом-интернат для детей «Теремок» «Все в моих руках».</w:t>
      </w:r>
    </w:p>
    <w:p w:rsidR="00C2141E" w:rsidRPr="00946DA0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46DA0">
        <w:rPr>
          <w:rFonts w:ascii="Times New Roman" w:hAnsi="Times New Roman" w:cs="Times New Roman"/>
        </w:rPr>
        <w:t>Дополнительное образование в доме-интернате основано на развитии личности и необходимых для самореализации и жизни в обществе практических представлений, умений и навыков, позволяющих достичь воспитанникам максимально возможной самостоятельности и независимости в повседневной жизни, посредством реализации дополнительных образовательных программ</w:t>
      </w:r>
      <w:r w:rsidRPr="00946DA0">
        <w:rPr>
          <w:rFonts w:ascii="Times New Roman" w:hAnsi="Times New Roman" w:cs="Times New Roman"/>
          <w:shd w:val="clear" w:color="auto" w:fill="FFFFFF"/>
        </w:rPr>
        <w:t xml:space="preserve">, </w:t>
      </w:r>
      <w:r w:rsidRPr="00946DA0">
        <w:rPr>
          <w:rFonts w:ascii="Times New Roman" w:hAnsi="Times New Roman" w:cs="Times New Roman"/>
        </w:rPr>
        <w:t xml:space="preserve">направленных на формирование и развитие творческих способностей воспитанников с умеренной, тяжелой и глубокой степенью умственной отсталости, удовлетворение их индивидуальных потребностей в интеллектуальном, познавательном, речевом, эмоциональном и физическом совершенствовании, формирование трудовых навыков, обеспечение их адаптации к жизни в обществе. </w:t>
      </w:r>
    </w:p>
    <w:p w:rsidR="00C2141E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637D9">
        <w:rPr>
          <w:rFonts w:ascii="Times New Roman" w:hAnsi="Times New Roman" w:cs="Times New Roman"/>
        </w:rPr>
        <w:t xml:space="preserve">Образовательная деятельность в дополнительном образовании </w:t>
      </w:r>
      <w:r>
        <w:rPr>
          <w:rFonts w:ascii="Times New Roman" w:hAnsi="Times New Roman" w:cs="Times New Roman"/>
        </w:rPr>
        <w:t xml:space="preserve">воспитанников </w:t>
      </w:r>
      <w:r w:rsidRPr="00E637D9">
        <w:rPr>
          <w:rFonts w:ascii="Times New Roman" w:hAnsi="Times New Roman" w:cs="Times New Roman"/>
        </w:rPr>
        <w:t xml:space="preserve">осуществляется через </w:t>
      </w:r>
      <w:r>
        <w:rPr>
          <w:rFonts w:ascii="Times New Roman" w:hAnsi="Times New Roman" w:cs="Times New Roman"/>
        </w:rPr>
        <w:t>общеобразовательные общеразвивающие программы следующей направленности:</w:t>
      </w:r>
    </w:p>
    <w:p w:rsidR="00C2141E" w:rsidRDefault="00C2141E" w:rsidP="00C2141E">
      <w:pPr>
        <w:pStyle w:val="af"/>
        <w:numPr>
          <w:ilvl w:val="0"/>
          <w:numId w:val="3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физкультурно-спортивная;</w:t>
      </w:r>
    </w:p>
    <w:p w:rsidR="00C2141E" w:rsidRDefault="00C2141E" w:rsidP="00C2141E">
      <w:pPr>
        <w:pStyle w:val="af"/>
        <w:numPr>
          <w:ilvl w:val="0"/>
          <w:numId w:val="3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декоративно-прикладная;</w:t>
      </w:r>
    </w:p>
    <w:p w:rsidR="00C2141E" w:rsidRDefault="00C2141E" w:rsidP="00C2141E">
      <w:pPr>
        <w:pStyle w:val="af"/>
        <w:numPr>
          <w:ilvl w:val="0"/>
          <w:numId w:val="3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художественно-эстетическая;</w:t>
      </w:r>
    </w:p>
    <w:p w:rsidR="00C2141E" w:rsidRDefault="00C2141E" w:rsidP="00C2141E">
      <w:pPr>
        <w:pStyle w:val="af"/>
        <w:numPr>
          <w:ilvl w:val="0"/>
          <w:numId w:val="3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социально-педагогическая;</w:t>
      </w:r>
    </w:p>
    <w:p w:rsidR="00C2141E" w:rsidRPr="00817633" w:rsidRDefault="00C2141E" w:rsidP="00C2141E">
      <w:pPr>
        <w:pStyle w:val="af"/>
        <w:numPr>
          <w:ilvl w:val="0"/>
          <w:numId w:val="3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трудовая.</w:t>
      </w:r>
    </w:p>
    <w:p w:rsidR="00C2141E" w:rsidRDefault="00C2141E" w:rsidP="00C2141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 w:rsidRPr="005D4CCB">
        <w:rPr>
          <w:sz w:val="24"/>
          <w:szCs w:val="24"/>
        </w:rPr>
        <w:t xml:space="preserve">В соответствии с лицензией </w:t>
      </w:r>
      <w:r>
        <w:rPr>
          <w:sz w:val="24"/>
          <w:szCs w:val="24"/>
        </w:rPr>
        <w:t xml:space="preserve"> в 2016 году  в Учреждении было реализовано 38 дополнительных общеразвивающих образовательных программ дополнительного образования.</w:t>
      </w:r>
    </w:p>
    <w:p w:rsidR="00C2141E" w:rsidRDefault="00C2141E" w:rsidP="00C2141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Ведущее место в образовательной деятельности детей с умственной отсталостью занимают программы социально-педагогической направленности (32 программы), что составляет 84% от общего количества программ. Программы художественно-эстетической направленности включают в себя:  хореография (1 программа), вока</w:t>
      </w:r>
      <w:r w:rsidR="007803A2">
        <w:rPr>
          <w:sz w:val="24"/>
          <w:szCs w:val="24"/>
        </w:rPr>
        <w:t xml:space="preserve">льное творчество (1 программа). </w:t>
      </w:r>
      <w:r>
        <w:rPr>
          <w:sz w:val="24"/>
          <w:szCs w:val="24"/>
        </w:rPr>
        <w:t>Декоративно-прикладная направленность представлена 1 программой. Трудовая направленность представлена 2 программами. Физкультурно-спортивная направленность представлена 1 программой.</w:t>
      </w:r>
    </w:p>
    <w:p w:rsidR="00C2141E" w:rsidRDefault="00C2141E" w:rsidP="00C2141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</w:p>
    <w:p w:rsidR="00C2141E" w:rsidRDefault="00C2141E" w:rsidP="00C2141E">
      <w:pPr>
        <w:pStyle w:val="Default"/>
        <w:ind w:firstLine="709"/>
        <w:jc w:val="both"/>
      </w:pPr>
      <w:r w:rsidRPr="009B4FAA">
        <w:t xml:space="preserve">Структурно дополнительное образование представлено двумя основными объемными блоками: </w:t>
      </w:r>
      <w:r>
        <w:rPr>
          <w:b/>
          <w:bCs/>
          <w:i/>
          <w:iCs/>
        </w:rPr>
        <w:t xml:space="preserve">коррекционно-развивающим </w:t>
      </w:r>
      <w:r w:rsidRPr="009B4FAA">
        <w:t xml:space="preserve">и </w:t>
      </w:r>
      <w:r>
        <w:rPr>
          <w:b/>
          <w:bCs/>
          <w:i/>
          <w:iCs/>
        </w:rPr>
        <w:t>внеурочным</w:t>
      </w:r>
      <w:r>
        <w:t>.</w:t>
      </w:r>
    </w:p>
    <w:p w:rsidR="00C2141E" w:rsidRDefault="00C2141E" w:rsidP="00C2141E">
      <w:pPr>
        <w:pStyle w:val="Default"/>
        <w:ind w:firstLine="709"/>
        <w:jc w:val="both"/>
      </w:pPr>
    </w:p>
    <w:p w:rsidR="00C2141E" w:rsidRPr="00130C8A" w:rsidRDefault="00C2141E" w:rsidP="00C2141E">
      <w:pPr>
        <w:pStyle w:val="Default"/>
        <w:ind w:firstLine="709"/>
        <w:jc w:val="both"/>
      </w:pPr>
      <w:r>
        <w:rPr>
          <w:b/>
        </w:rPr>
        <w:t xml:space="preserve">Коррекционно-развивающий блок </w:t>
      </w:r>
      <w:r w:rsidRPr="00130C8A">
        <w:t xml:space="preserve">представлен дополнительными общеразвивающими  </w:t>
      </w:r>
      <w:r>
        <w:t xml:space="preserve">образовательными </w:t>
      </w:r>
      <w:r w:rsidRPr="00130C8A">
        <w:t>программами  по следующим направлениям</w:t>
      </w:r>
      <w:r>
        <w:t xml:space="preserve"> деятельности педагогов:</w:t>
      </w:r>
    </w:p>
    <w:p w:rsidR="00C2141E" w:rsidRDefault="00C2141E" w:rsidP="00C2141E">
      <w:pPr>
        <w:pStyle w:val="Default"/>
        <w:numPr>
          <w:ilvl w:val="0"/>
          <w:numId w:val="35"/>
        </w:numPr>
        <w:ind w:left="993" w:hanging="284"/>
        <w:jc w:val="both"/>
      </w:pPr>
      <w:r>
        <w:t>Социальное развитие – социальный педагог.</w:t>
      </w:r>
    </w:p>
    <w:p w:rsidR="00C2141E" w:rsidRDefault="00C2141E" w:rsidP="00C2141E">
      <w:pPr>
        <w:pStyle w:val="Default"/>
        <w:numPr>
          <w:ilvl w:val="0"/>
          <w:numId w:val="35"/>
        </w:numPr>
        <w:ind w:left="993" w:hanging="284"/>
        <w:jc w:val="both"/>
      </w:pPr>
      <w:r>
        <w:t>Речевое развитие – учитель-логопед.</w:t>
      </w:r>
    </w:p>
    <w:p w:rsidR="00C2141E" w:rsidRDefault="00C2141E" w:rsidP="00C2141E">
      <w:pPr>
        <w:pStyle w:val="Default"/>
        <w:numPr>
          <w:ilvl w:val="0"/>
          <w:numId w:val="35"/>
        </w:numPr>
        <w:ind w:left="993" w:hanging="284"/>
        <w:jc w:val="both"/>
      </w:pPr>
      <w:r>
        <w:t>Познавательное развитие – учитель-дефектолог.</w:t>
      </w:r>
    </w:p>
    <w:p w:rsidR="00C2141E" w:rsidRDefault="00C2141E" w:rsidP="00C2141E">
      <w:pPr>
        <w:pStyle w:val="Default"/>
        <w:numPr>
          <w:ilvl w:val="0"/>
          <w:numId w:val="35"/>
        </w:numPr>
        <w:ind w:left="993" w:hanging="284"/>
        <w:jc w:val="both"/>
      </w:pPr>
      <w:r>
        <w:t>Сенсорное развитие – педагог-психолог.</w:t>
      </w:r>
    </w:p>
    <w:p w:rsidR="00C2141E" w:rsidRDefault="00C2141E" w:rsidP="00C2141E">
      <w:pPr>
        <w:pStyle w:val="Default"/>
        <w:ind w:left="993"/>
        <w:jc w:val="both"/>
      </w:pPr>
    </w:p>
    <w:p w:rsidR="00BD55EE" w:rsidRDefault="00C2141E" w:rsidP="00BD55EE">
      <w:pPr>
        <w:pStyle w:val="Default"/>
        <w:ind w:firstLine="709"/>
        <w:jc w:val="both"/>
      </w:pPr>
      <w:r w:rsidRPr="000B7370">
        <w:rPr>
          <w:b/>
        </w:rPr>
        <w:t>Блок внеурочной деятельности</w:t>
      </w:r>
      <w:r w:rsidRPr="002A0929">
        <w:t xml:space="preserve"> </w:t>
      </w:r>
      <w:r w:rsidR="00BD55EE" w:rsidRPr="00130C8A">
        <w:t xml:space="preserve">представлен дополнительными общеразвивающими  </w:t>
      </w:r>
      <w:r w:rsidR="00BD55EE">
        <w:t xml:space="preserve">образовательными </w:t>
      </w:r>
      <w:r w:rsidR="00BD55EE" w:rsidRPr="00130C8A">
        <w:t>программами  по следующим направлениям</w:t>
      </w:r>
      <w:r w:rsidR="00BD55EE">
        <w:t xml:space="preserve"> деятельности педагогов:</w:t>
      </w:r>
    </w:p>
    <w:p w:rsidR="00C2141E" w:rsidRPr="002A0929" w:rsidRDefault="00C2141E" w:rsidP="00BD55EE">
      <w:pPr>
        <w:pStyle w:val="Default"/>
        <w:numPr>
          <w:ilvl w:val="0"/>
          <w:numId w:val="36"/>
        </w:numPr>
        <w:jc w:val="both"/>
        <w:rPr>
          <w:b/>
        </w:rPr>
      </w:pPr>
      <w:r>
        <w:t>Домоводство – инструктор по труду.</w:t>
      </w:r>
    </w:p>
    <w:p w:rsidR="00C2141E" w:rsidRPr="002A0929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Столярное дело – инструктор по труду.</w:t>
      </w:r>
    </w:p>
    <w:p w:rsidR="00C2141E" w:rsidRPr="002A0929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Керамика и мелкая пластика – педагог дополнительного образования.</w:t>
      </w:r>
    </w:p>
    <w:p w:rsidR="00C2141E" w:rsidRPr="00F532B0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Физическое развитие – педагог дополнительного образования</w:t>
      </w:r>
    </w:p>
    <w:p w:rsidR="00C2141E" w:rsidRPr="00F532B0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Музыкальное развитие – музыкальный руководитель.</w:t>
      </w:r>
    </w:p>
    <w:p w:rsidR="00C2141E" w:rsidRPr="00F532B0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Хореография – педагог дополнительного образования.</w:t>
      </w:r>
    </w:p>
    <w:p w:rsidR="00C2141E" w:rsidRPr="00F532B0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Кур элементарной компьютерной грамотности – педагог дополнительного образования.</w:t>
      </w:r>
    </w:p>
    <w:p w:rsidR="00C2141E" w:rsidRPr="00DF59C0" w:rsidRDefault="00C2141E" w:rsidP="00C2141E">
      <w:pPr>
        <w:pStyle w:val="Default"/>
        <w:numPr>
          <w:ilvl w:val="0"/>
          <w:numId w:val="36"/>
        </w:numPr>
        <w:jc w:val="both"/>
        <w:rPr>
          <w:b/>
        </w:rPr>
      </w:pPr>
      <w:r>
        <w:t>Формирование продуктивных видов деятельности – воспитатели.</w:t>
      </w:r>
    </w:p>
    <w:p w:rsidR="00C2141E" w:rsidRPr="00DF59C0" w:rsidRDefault="00C2141E" w:rsidP="00C2141E">
      <w:pPr>
        <w:pStyle w:val="Default"/>
        <w:ind w:left="1069"/>
        <w:jc w:val="both"/>
        <w:rPr>
          <w:b/>
        </w:rPr>
      </w:pPr>
    </w:p>
    <w:p w:rsidR="00C2141E" w:rsidRDefault="00C2141E" w:rsidP="00C2141E">
      <w:pPr>
        <w:pStyle w:val="Default"/>
        <w:ind w:firstLine="709"/>
        <w:jc w:val="both"/>
      </w:pPr>
      <w:r>
        <w:t>Дополнительное образование воспитанников  реализуется по годам обучения:</w:t>
      </w:r>
    </w:p>
    <w:p w:rsidR="00C2141E" w:rsidRPr="00DF59C0" w:rsidRDefault="00C2141E" w:rsidP="00C2141E">
      <w:pPr>
        <w:pStyle w:val="af"/>
        <w:ind w:left="1069"/>
        <w:jc w:val="both"/>
        <w:rPr>
          <w:rFonts w:ascii="Times New Roman" w:hAnsi="Times New Roman" w:cs="Times New Roman"/>
        </w:rPr>
      </w:pPr>
      <w:r w:rsidRPr="00DF59C0">
        <w:rPr>
          <w:rFonts w:ascii="Times New Roman" w:hAnsi="Times New Roman" w:cs="Times New Roman"/>
        </w:rPr>
        <w:t>1 год обучения –  от 7 до 10 лет.</w:t>
      </w:r>
    </w:p>
    <w:p w:rsidR="00C2141E" w:rsidRPr="00DF59C0" w:rsidRDefault="00C2141E" w:rsidP="00C2141E">
      <w:pPr>
        <w:pStyle w:val="af"/>
        <w:ind w:left="1069"/>
        <w:jc w:val="both"/>
        <w:rPr>
          <w:rFonts w:ascii="Times New Roman" w:hAnsi="Times New Roman" w:cs="Times New Roman"/>
        </w:rPr>
      </w:pPr>
      <w:r w:rsidRPr="00DF59C0">
        <w:rPr>
          <w:rFonts w:ascii="Times New Roman" w:hAnsi="Times New Roman" w:cs="Times New Roman"/>
        </w:rPr>
        <w:t>2 год обучения – от 10 до 13 лет.</w:t>
      </w:r>
    </w:p>
    <w:p w:rsidR="00C2141E" w:rsidRPr="00DF59C0" w:rsidRDefault="00C2141E" w:rsidP="00C2141E">
      <w:pPr>
        <w:pStyle w:val="af"/>
        <w:ind w:left="1069"/>
        <w:jc w:val="both"/>
        <w:rPr>
          <w:rFonts w:ascii="Times New Roman" w:hAnsi="Times New Roman" w:cs="Times New Roman"/>
        </w:rPr>
      </w:pPr>
      <w:r w:rsidRPr="00DF59C0">
        <w:rPr>
          <w:rFonts w:ascii="Times New Roman" w:hAnsi="Times New Roman" w:cs="Times New Roman"/>
        </w:rPr>
        <w:t>3 год обучения – от 13 до 16 лет.</w:t>
      </w:r>
    </w:p>
    <w:p w:rsidR="00C2141E" w:rsidRDefault="00C2141E" w:rsidP="00C2141E">
      <w:pPr>
        <w:pStyle w:val="af"/>
        <w:ind w:left="1069"/>
        <w:jc w:val="both"/>
        <w:rPr>
          <w:rFonts w:ascii="Times New Roman" w:hAnsi="Times New Roman" w:cs="Times New Roman"/>
        </w:rPr>
      </w:pPr>
      <w:r w:rsidRPr="00DF59C0">
        <w:rPr>
          <w:rFonts w:ascii="Times New Roman" w:hAnsi="Times New Roman" w:cs="Times New Roman"/>
        </w:rPr>
        <w:t>4 год обучения – от 16 до 18 лет.</w:t>
      </w:r>
    </w:p>
    <w:p w:rsidR="007803A2" w:rsidRPr="007803A2" w:rsidRDefault="007803A2" w:rsidP="007803A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53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1570"/>
        <w:gridCol w:w="1701"/>
      </w:tblGrid>
      <w:tr w:rsidR="00B6642E" w:rsidTr="00B6642E">
        <w:trPr>
          <w:trHeight w:val="274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197F30" w:rsidRDefault="00B6642E" w:rsidP="00197F30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97F30">
              <w:rPr>
                <w:b/>
                <w:sz w:val="20"/>
                <w:szCs w:val="20"/>
              </w:rPr>
              <w:t>Показатели</w:t>
            </w:r>
            <w:r w:rsidR="00197F30" w:rsidRPr="00197F30">
              <w:rPr>
                <w:b/>
                <w:sz w:val="20"/>
                <w:szCs w:val="20"/>
              </w:rPr>
              <w:t xml:space="preserve"> образовательной деятельности 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197F30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97F30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B6642E" w:rsidTr="00B6642E">
        <w:trPr>
          <w:trHeight w:val="136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ind w:left="224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197F30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97F30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197F30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97F30">
              <w:rPr>
                <w:b/>
                <w:sz w:val="20"/>
                <w:szCs w:val="20"/>
              </w:rPr>
              <w:t>2017 год</w:t>
            </w:r>
          </w:p>
        </w:tc>
      </w:tr>
      <w:tr w:rsidR="00B6642E" w:rsidRPr="00E775E0" w:rsidTr="00B6642E">
        <w:trPr>
          <w:trHeight w:val="2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197F30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 xml:space="preserve">Общая численность </w:t>
            </w:r>
            <w:r w:rsidR="00197F30">
              <w:rPr>
                <w:sz w:val="20"/>
                <w:szCs w:val="20"/>
              </w:rPr>
              <w:t>воспитанников</w:t>
            </w:r>
            <w:r w:rsidRPr="00B6642E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642E">
              <w:rPr>
                <w:color w:val="000000" w:themeColor="text1"/>
                <w:sz w:val="20"/>
                <w:szCs w:val="20"/>
              </w:rPr>
              <w:t>139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6642E">
              <w:rPr>
                <w:color w:val="auto"/>
                <w:sz w:val="20"/>
                <w:szCs w:val="20"/>
              </w:rPr>
              <w:t>150 человек</w:t>
            </w:r>
          </w:p>
        </w:tc>
      </w:tr>
      <w:tr w:rsidR="00B6642E" w:rsidRPr="00F0154C" w:rsidTr="00B6642E">
        <w:trPr>
          <w:trHeight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197F30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Детей младшего школьного возраста (7 - 10 лет)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38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6642E">
              <w:rPr>
                <w:color w:val="auto"/>
                <w:sz w:val="20"/>
                <w:szCs w:val="20"/>
              </w:rPr>
              <w:t>35 человек</w:t>
            </w:r>
          </w:p>
        </w:tc>
      </w:tr>
      <w:tr w:rsidR="00B6642E" w:rsidRPr="00F0154C" w:rsidTr="00B6642E">
        <w:trPr>
          <w:trHeight w:val="2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197F30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65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6642E">
              <w:rPr>
                <w:color w:val="auto"/>
                <w:sz w:val="20"/>
                <w:szCs w:val="20"/>
              </w:rPr>
              <w:t>56 человек</w:t>
            </w:r>
          </w:p>
        </w:tc>
      </w:tr>
      <w:tr w:rsidR="00B6642E" w:rsidRPr="00F0154C" w:rsidTr="00B6642E">
        <w:trPr>
          <w:trHeight w:val="2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197F30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Детей старшего школьного возраста (16 - 18 лет)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6642E">
              <w:rPr>
                <w:sz w:val="20"/>
                <w:szCs w:val="20"/>
              </w:rPr>
              <w:t>36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2E" w:rsidRPr="00B6642E" w:rsidRDefault="00B6642E" w:rsidP="00B6642E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6642E">
              <w:rPr>
                <w:color w:val="auto"/>
                <w:sz w:val="20"/>
                <w:szCs w:val="20"/>
              </w:rPr>
              <w:t>59 человек</w:t>
            </w:r>
          </w:p>
        </w:tc>
      </w:tr>
    </w:tbl>
    <w:p w:rsidR="00B6642E" w:rsidRPr="00B6642E" w:rsidRDefault="00C649A2" w:rsidP="00B6642E">
      <w:pPr>
        <w:pStyle w:val="Default"/>
        <w:ind w:firstLine="709"/>
        <w:jc w:val="both"/>
      </w:pPr>
      <w:r>
        <w:t xml:space="preserve">Общая численность воспитанников  охваченных дополнительным образованием  </w:t>
      </w:r>
      <w:r w:rsidR="00B6642E">
        <w:t xml:space="preserve">в 2017 году </w:t>
      </w:r>
      <w:r>
        <w:t>составляет 1</w:t>
      </w:r>
      <w:r w:rsidR="00BD55EE">
        <w:t>50</w:t>
      </w:r>
      <w:r>
        <w:t xml:space="preserve"> человек. В сравнении с 201</w:t>
      </w:r>
      <w:r w:rsidR="00BD55EE">
        <w:t>6</w:t>
      </w:r>
      <w:r>
        <w:t xml:space="preserve"> годом </w:t>
      </w:r>
      <w:r w:rsidR="00BD55EE">
        <w:t>увеличился</w:t>
      </w:r>
      <w:r>
        <w:t xml:space="preserve"> показатель численности  </w:t>
      </w:r>
      <w:r w:rsidR="00D11231">
        <w:t xml:space="preserve">детей старшего школьного возраста, но </w:t>
      </w:r>
      <w:r w:rsidR="00B6642E">
        <w:t xml:space="preserve">уменьшилась </w:t>
      </w:r>
      <w:r w:rsidR="00D11231">
        <w:t xml:space="preserve"> численность детей младшего</w:t>
      </w:r>
      <w:r w:rsidR="00B6642E">
        <w:t xml:space="preserve"> и среднего</w:t>
      </w:r>
      <w:r w:rsidR="00D11231">
        <w:t xml:space="preserve"> школьного возраста</w:t>
      </w:r>
      <w:r w:rsidR="00B6642E">
        <w:t>.</w:t>
      </w:r>
    </w:p>
    <w:p w:rsidR="00C2141E" w:rsidRPr="00197F30" w:rsidRDefault="00C649A2" w:rsidP="00C2141E">
      <w:pPr>
        <w:pStyle w:val="Default"/>
        <w:ind w:firstLine="709"/>
        <w:jc w:val="both"/>
        <w:rPr>
          <w:b/>
        </w:rPr>
      </w:pPr>
      <w:r w:rsidRPr="00197F30">
        <w:rPr>
          <w:b/>
        </w:rPr>
        <w:t xml:space="preserve">Из них: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2444"/>
        <w:gridCol w:w="2278"/>
        <w:gridCol w:w="1688"/>
        <w:gridCol w:w="2729"/>
      </w:tblGrid>
      <w:tr w:rsidR="00D11231" w:rsidRPr="00D11231" w:rsidTr="00B6642E">
        <w:tc>
          <w:tcPr>
            <w:tcW w:w="758" w:type="dxa"/>
          </w:tcPr>
          <w:p w:rsidR="00D11231" w:rsidRPr="00D11231" w:rsidRDefault="00D11231" w:rsidP="00C64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85" w:type="dxa"/>
          </w:tcPr>
          <w:p w:rsidR="00D11231" w:rsidRPr="00D11231" w:rsidRDefault="00D11231" w:rsidP="00C64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Воспитанники с ограниченными возможностями здоровья</w:t>
            </w:r>
          </w:p>
        </w:tc>
        <w:tc>
          <w:tcPr>
            <w:tcW w:w="2323" w:type="dxa"/>
          </w:tcPr>
          <w:p w:rsidR="00D11231" w:rsidRPr="00D11231" w:rsidRDefault="00D11231" w:rsidP="00C64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690" w:type="dxa"/>
          </w:tcPr>
          <w:p w:rsidR="00D11231" w:rsidRPr="00D11231" w:rsidRDefault="00D11231" w:rsidP="00D11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Дети-мигранты</w:t>
            </w:r>
          </w:p>
        </w:tc>
        <w:tc>
          <w:tcPr>
            <w:tcW w:w="2809" w:type="dxa"/>
          </w:tcPr>
          <w:p w:rsidR="00D11231" w:rsidRPr="00D11231" w:rsidRDefault="00D11231" w:rsidP="00D112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1231">
              <w:rPr>
                <w:b/>
                <w:sz w:val="20"/>
                <w:szCs w:val="20"/>
              </w:rPr>
              <w:t>Дети, попавшие в трудную жизненную ситуацию</w:t>
            </w:r>
          </w:p>
        </w:tc>
      </w:tr>
      <w:tr w:rsidR="00B6642E" w:rsidRPr="00D11231" w:rsidTr="00B6642E">
        <w:tc>
          <w:tcPr>
            <w:tcW w:w="758" w:type="dxa"/>
          </w:tcPr>
          <w:p w:rsidR="00B6642E" w:rsidRPr="00D11231" w:rsidRDefault="00B6642E" w:rsidP="00096427">
            <w:pPr>
              <w:pStyle w:val="Default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2016</w:t>
            </w:r>
          </w:p>
        </w:tc>
        <w:tc>
          <w:tcPr>
            <w:tcW w:w="2485" w:type="dxa"/>
          </w:tcPr>
          <w:p w:rsidR="00B6642E" w:rsidRPr="00D11231" w:rsidRDefault="00B6642E" w:rsidP="00096427">
            <w:pPr>
              <w:pStyle w:val="Default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2323" w:type="dxa"/>
          </w:tcPr>
          <w:p w:rsidR="00B6642E" w:rsidRPr="00D81D7E" w:rsidRDefault="00B6642E" w:rsidP="00096427">
            <w:pPr>
              <w:pStyle w:val="Default"/>
              <w:jc w:val="center"/>
              <w:rPr>
                <w:sz w:val="20"/>
                <w:szCs w:val="20"/>
              </w:rPr>
            </w:pPr>
            <w:r w:rsidRPr="00D81D7E">
              <w:rPr>
                <w:sz w:val="20"/>
                <w:szCs w:val="20"/>
              </w:rPr>
              <w:t>54 (32%)</w:t>
            </w:r>
          </w:p>
        </w:tc>
        <w:tc>
          <w:tcPr>
            <w:tcW w:w="1690" w:type="dxa"/>
          </w:tcPr>
          <w:p w:rsidR="00B6642E" w:rsidRPr="00D81D7E" w:rsidRDefault="00B6642E" w:rsidP="00096427">
            <w:pPr>
              <w:pStyle w:val="Default"/>
              <w:jc w:val="center"/>
              <w:rPr>
                <w:sz w:val="20"/>
                <w:szCs w:val="20"/>
              </w:rPr>
            </w:pPr>
            <w:r w:rsidRPr="00D81D7E">
              <w:rPr>
                <w:sz w:val="20"/>
                <w:szCs w:val="20"/>
              </w:rPr>
              <w:t>0</w:t>
            </w:r>
          </w:p>
        </w:tc>
        <w:tc>
          <w:tcPr>
            <w:tcW w:w="2809" w:type="dxa"/>
          </w:tcPr>
          <w:p w:rsidR="00B6642E" w:rsidRPr="00D81D7E" w:rsidRDefault="00B6642E" w:rsidP="00096427">
            <w:pPr>
              <w:pStyle w:val="Default"/>
              <w:jc w:val="center"/>
              <w:rPr>
                <w:sz w:val="20"/>
                <w:szCs w:val="20"/>
              </w:rPr>
            </w:pPr>
            <w:r w:rsidRPr="00D81D7E">
              <w:rPr>
                <w:sz w:val="20"/>
                <w:szCs w:val="20"/>
              </w:rPr>
              <w:t>42 (25%)</w:t>
            </w:r>
          </w:p>
        </w:tc>
      </w:tr>
      <w:tr w:rsidR="00D11231" w:rsidRPr="00D11231" w:rsidTr="00B6642E">
        <w:tc>
          <w:tcPr>
            <w:tcW w:w="758" w:type="dxa"/>
          </w:tcPr>
          <w:p w:rsidR="00D11231" w:rsidRPr="00D11231" w:rsidRDefault="00D11231" w:rsidP="00B6642E">
            <w:pPr>
              <w:pStyle w:val="Default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201</w:t>
            </w:r>
            <w:r w:rsidR="00B6642E">
              <w:rPr>
                <w:sz w:val="20"/>
                <w:szCs w:val="20"/>
              </w:rPr>
              <w:t>7</w:t>
            </w:r>
          </w:p>
        </w:tc>
        <w:tc>
          <w:tcPr>
            <w:tcW w:w="2485" w:type="dxa"/>
          </w:tcPr>
          <w:p w:rsidR="00D11231" w:rsidRPr="00D11231" w:rsidRDefault="00D11231" w:rsidP="00197F30">
            <w:pPr>
              <w:pStyle w:val="Default"/>
              <w:jc w:val="center"/>
              <w:rPr>
                <w:sz w:val="20"/>
                <w:szCs w:val="20"/>
              </w:rPr>
            </w:pPr>
            <w:r w:rsidRPr="00D11231">
              <w:rPr>
                <w:sz w:val="20"/>
                <w:szCs w:val="20"/>
              </w:rPr>
              <w:t>1</w:t>
            </w:r>
            <w:r w:rsidR="00197F30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323" w:type="dxa"/>
          </w:tcPr>
          <w:p w:rsidR="00D11231" w:rsidRPr="00D81D7E" w:rsidRDefault="00197F30" w:rsidP="00197F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81D7E" w:rsidRPr="00D81D7E">
              <w:rPr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>3</w:t>
            </w:r>
            <w:r w:rsidR="00D81D7E" w:rsidRPr="00D81D7E">
              <w:rPr>
                <w:sz w:val="20"/>
                <w:szCs w:val="20"/>
              </w:rPr>
              <w:t>%)</w:t>
            </w:r>
          </w:p>
        </w:tc>
        <w:tc>
          <w:tcPr>
            <w:tcW w:w="1690" w:type="dxa"/>
          </w:tcPr>
          <w:p w:rsidR="00D11231" w:rsidRPr="00D81D7E" w:rsidRDefault="00D81D7E" w:rsidP="00D11231">
            <w:pPr>
              <w:pStyle w:val="Default"/>
              <w:jc w:val="center"/>
              <w:rPr>
                <w:sz w:val="20"/>
                <w:szCs w:val="20"/>
              </w:rPr>
            </w:pPr>
            <w:r w:rsidRPr="00D81D7E">
              <w:rPr>
                <w:sz w:val="20"/>
                <w:szCs w:val="20"/>
              </w:rPr>
              <w:t>0</w:t>
            </w:r>
          </w:p>
        </w:tc>
        <w:tc>
          <w:tcPr>
            <w:tcW w:w="2809" w:type="dxa"/>
          </w:tcPr>
          <w:p w:rsidR="00D11231" w:rsidRPr="00D81D7E" w:rsidRDefault="00D81D7E" w:rsidP="00197F30">
            <w:pPr>
              <w:pStyle w:val="Default"/>
              <w:jc w:val="center"/>
              <w:rPr>
                <w:sz w:val="20"/>
                <w:szCs w:val="20"/>
              </w:rPr>
            </w:pPr>
            <w:r w:rsidRPr="00D81D7E">
              <w:rPr>
                <w:sz w:val="20"/>
                <w:szCs w:val="20"/>
              </w:rPr>
              <w:t>4</w:t>
            </w:r>
            <w:r w:rsidR="00197F30">
              <w:rPr>
                <w:sz w:val="20"/>
                <w:szCs w:val="20"/>
              </w:rPr>
              <w:t>5</w:t>
            </w:r>
            <w:r w:rsidRPr="00D81D7E">
              <w:rPr>
                <w:sz w:val="20"/>
                <w:szCs w:val="20"/>
              </w:rPr>
              <w:t xml:space="preserve"> (</w:t>
            </w:r>
            <w:r w:rsidR="00197F30">
              <w:rPr>
                <w:sz w:val="20"/>
                <w:szCs w:val="20"/>
              </w:rPr>
              <w:t>30</w:t>
            </w:r>
            <w:r w:rsidRPr="00D81D7E">
              <w:rPr>
                <w:sz w:val="20"/>
                <w:szCs w:val="20"/>
              </w:rPr>
              <w:t>%)</w:t>
            </w:r>
          </w:p>
        </w:tc>
      </w:tr>
    </w:tbl>
    <w:p w:rsidR="00C649A2" w:rsidRPr="00C649A2" w:rsidRDefault="00C649A2" w:rsidP="00C2141E">
      <w:pPr>
        <w:pStyle w:val="Default"/>
        <w:ind w:firstLine="709"/>
        <w:jc w:val="both"/>
        <w:rPr>
          <w:b/>
          <w:sz w:val="20"/>
          <w:szCs w:val="20"/>
        </w:rPr>
      </w:pPr>
    </w:p>
    <w:p w:rsidR="00C2141E" w:rsidRPr="00DF59C0" w:rsidRDefault="00C2141E" w:rsidP="00C2141E">
      <w:pPr>
        <w:pStyle w:val="2"/>
        <w:shd w:val="clear" w:color="auto" w:fill="auto"/>
        <w:spacing w:line="341" w:lineRule="exact"/>
        <w:ind w:right="100" w:firstLine="0"/>
        <w:jc w:val="center"/>
        <w:rPr>
          <w:b/>
          <w:sz w:val="18"/>
          <w:szCs w:val="18"/>
        </w:rPr>
      </w:pPr>
      <w:r w:rsidRPr="008A3633">
        <w:rPr>
          <w:b/>
          <w:sz w:val="24"/>
          <w:szCs w:val="24"/>
        </w:rPr>
        <w:t xml:space="preserve">Охват воспитанников системными учебными занятиями дополнительного образования </w:t>
      </w:r>
    </w:p>
    <w:tbl>
      <w:tblPr>
        <w:tblStyle w:val="af0"/>
        <w:tblW w:w="10036" w:type="dxa"/>
        <w:jc w:val="center"/>
        <w:tblInd w:w="-1891" w:type="dxa"/>
        <w:tblLook w:val="04A0" w:firstRow="1" w:lastRow="0" w:firstColumn="1" w:lastColumn="0" w:noHBand="0" w:noVBand="1"/>
      </w:tblPr>
      <w:tblGrid>
        <w:gridCol w:w="2948"/>
        <w:gridCol w:w="3119"/>
        <w:gridCol w:w="1134"/>
        <w:gridCol w:w="992"/>
        <w:gridCol w:w="851"/>
        <w:gridCol w:w="992"/>
      </w:tblGrid>
      <w:tr w:rsidR="00A7402C" w:rsidRPr="008A3633" w:rsidTr="00A7402C">
        <w:trPr>
          <w:jc w:val="center"/>
        </w:trPr>
        <w:tc>
          <w:tcPr>
            <w:tcW w:w="2948" w:type="dxa"/>
          </w:tcPr>
          <w:p w:rsidR="00A7402C" w:rsidRPr="008A363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b/>
                <w:sz w:val="20"/>
                <w:szCs w:val="20"/>
              </w:rPr>
            </w:pPr>
            <w:r w:rsidRPr="008A3633">
              <w:rPr>
                <w:b/>
                <w:sz w:val="20"/>
                <w:szCs w:val="20"/>
              </w:rPr>
              <w:t>Направленность</w:t>
            </w:r>
          </w:p>
          <w:p w:rsidR="00A7402C" w:rsidRPr="008A3633" w:rsidRDefault="00A7402C" w:rsidP="00C2141E">
            <w:pPr>
              <w:pStyle w:val="2"/>
              <w:shd w:val="clear" w:color="auto" w:fill="auto"/>
              <w:spacing w:line="240" w:lineRule="auto"/>
              <w:ind w:right="-7587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8A363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работы  педагогов</w:t>
            </w:r>
          </w:p>
        </w:tc>
        <w:tc>
          <w:tcPr>
            <w:tcW w:w="2126" w:type="dxa"/>
            <w:gridSpan w:val="2"/>
          </w:tcPr>
          <w:p w:rsidR="00A7402C" w:rsidRPr="008A363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8A3633">
              <w:rPr>
                <w:b/>
                <w:sz w:val="20"/>
                <w:szCs w:val="20"/>
              </w:rPr>
              <w:t>Количество детей 2016 год</w:t>
            </w:r>
          </w:p>
        </w:tc>
        <w:tc>
          <w:tcPr>
            <w:tcW w:w="1843" w:type="dxa"/>
            <w:gridSpan w:val="2"/>
          </w:tcPr>
          <w:p w:rsidR="00A7402C" w:rsidRPr="008A3633" w:rsidRDefault="00A7402C" w:rsidP="00A7402C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8A3633">
              <w:rPr>
                <w:b/>
                <w:sz w:val="20"/>
                <w:szCs w:val="20"/>
              </w:rPr>
              <w:t>Количество детей 201</w:t>
            </w:r>
            <w:r>
              <w:rPr>
                <w:b/>
                <w:sz w:val="20"/>
                <w:szCs w:val="20"/>
              </w:rPr>
              <w:t>7</w:t>
            </w:r>
            <w:r w:rsidRPr="008A363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 w:val="restart"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A7402C" w:rsidRPr="008A363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</w:t>
            </w: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C77A49">
              <w:rPr>
                <w:sz w:val="20"/>
                <w:szCs w:val="20"/>
              </w:rPr>
              <w:t>Социальное развитие</w:t>
            </w:r>
          </w:p>
        </w:tc>
        <w:tc>
          <w:tcPr>
            <w:tcW w:w="1134" w:type="dxa"/>
          </w:tcPr>
          <w:p w:rsidR="00A7402C" w:rsidRPr="00DF59C0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DF59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49%</w:t>
            </w:r>
          </w:p>
        </w:tc>
        <w:tc>
          <w:tcPr>
            <w:tcW w:w="851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51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</w:tcPr>
          <w:p w:rsidR="00A7402C" w:rsidRPr="00852B8B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852B8B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851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52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4" w:type="dxa"/>
          </w:tcPr>
          <w:p w:rsidR="00A7402C" w:rsidRPr="009112FB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9112FB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851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57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1134" w:type="dxa"/>
          </w:tcPr>
          <w:p w:rsidR="00A7402C" w:rsidRPr="00DF59C0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DF59C0"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97%</w:t>
            </w:r>
          </w:p>
        </w:tc>
        <w:tc>
          <w:tcPr>
            <w:tcW w:w="851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75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элементарной компьютерной грамотности</w:t>
            </w:r>
          </w:p>
        </w:tc>
        <w:tc>
          <w:tcPr>
            <w:tcW w:w="1134" w:type="dxa"/>
          </w:tcPr>
          <w:p w:rsidR="00A7402C" w:rsidRPr="00DF59C0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DF59C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851" w:type="dxa"/>
          </w:tcPr>
          <w:p w:rsidR="00A7402C" w:rsidRPr="00BD363A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14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C77A49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продуктивных видов деятельности</w:t>
            </w:r>
          </w:p>
        </w:tc>
        <w:tc>
          <w:tcPr>
            <w:tcW w:w="1134" w:type="dxa"/>
          </w:tcPr>
          <w:p w:rsidR="00A7402C" w:rsidRPr="00852B8B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852B8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851" w:type="dxa"/>
          </w:tcPr>
          <w:p w:rsidR="00A7402C" w:rsidRPr="00BD363A" w:rsidRDefault="00A7402C" w:rsidP="00BD363A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12</w:t>
            </w:r>
            <w:r w:rsidR="00BD363A" w:rsidRPr="00BD363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7402C" w:rsidRPr="00BD363A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D363A">
              <w:rPr>
                <w:color w:val="000000" w:themeColor="text1"/>
                <w:sz w:val="20"/>
                <w:szCs w:val="20"/>
              </w:rPr>
              <w:t>83</w:t>
            </w:r>
            <w:r w:rsidR="00A7402C" w:rsidRPr="00BD363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2C4183" w:rsidTr="00A7402C">
        <w:trPr>
          <w:jc w:val="center"/>
        </w:trPr>
        <w:tc>
          <w:tcPr>
            <w:tcW w:w="2948" w:type="dxa"/>
            <w:vMerge w:val="restart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 xml:space="preserve">Трудовая </w:t>
            </w: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Домоводство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851" w:type="dxa"/>
          </w:tcPr>
          <w:p w:rsidR="00A7402C" w:rsidRPr="00D13E36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A7402C" w:rsidRPr="00D13E36" w:rsidRDefault="00D13E36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21</w:t>
            </w:r>
            <w:r w:rsidR="00A7402C" w:rsidRPr="00D13E36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2C4183" w:rsidTr="00A7402C">
        <w:trPr>
          <w:jc w:val="center"/>
        </w:trPr>
        <w:tc>
          <w:tcPr>
            <w:tcW w:w="2948" w:type="dxa"/>
            <w:vMerge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851" w:type="dxa"/>
          </w:tcPr>
          <w:p w:rsidR="00A7402C" w:rsidRPr="00D13E36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7402C" w:rsidRPr="00D13E36" w:rsidRDefault="00D13E36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11</w:t>
            </w:r>
            <w:r w:rsidR="00A7402C" w:rsidRPr="00D13E36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2C4183" w:rsidTr="00A7402C">
        <w:trPr>
          <w:jc w:val="center"/>
        </w:trPr>
        <w:tc>
          <w:tcPr>
            <w:tcW w:w="2948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 xml:space="preserve">Декоративно - прикладная </w:t>
            </w: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Керамика и мелкая пластика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851" w:type="dxa"/>
          </w:tcPr>
          <w:p w:rsidR="00A7402C" w:rsidRPr="00D13E36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402C" w:rsidRPr="00D13E36" w:rsidRDefault="00D13E36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9</w:t>
            </w:r>
            <w:r w:rsidR="00A7402C" w:rsidRPr="00D13E36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2C4183" w:rsidTr="00A7402C">
        <w:trPr>
          <w:jc w:val="center"/>
        </w:trPr>
        <w:tc>
          <w:tcPr>
            <w:tcW w:w="2948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851" w:type="dxa"/>
          </w:tcPr>
          <w:p w:rsidR="00A7402C" w:rsidRPr="00D13E36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7402C" w:rsidRPr="00D13E36" w:rsidRDefault="00D13E36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18</w:t>
            </w:r>
            <w:r w:rsidR="00A7402C" w:rsidRPr="00D13E36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2C4183" w:rsidTr="00A7402C">
        <w:trPr>
          <w:jc w:val="center"/>
        </w:trPr>
        <w:tc>
          <w:tcPr>
            <w:tcW w:w="2948" w:type="dxa"/>
            <w:vMerge w:val="restart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851" w:type="dxa"/>
          </w:tcPr>
          <w:p w:rsidR="00A7402C" w:rsidRPr="00D13E36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A7402C" w:rsidRPr="00D13E36" w:rsidRDefault="00D13E36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13E36">
              <w:rPr>
                <w:color w:val="000000" w:themeColor="text1"/>
                <w:sz w:val="20"/>
                <w:szCs w:val="20"/>
              </w:rPr>
              <w:t>56</w:t>
            </w:r>
            <w:r w:rsidR="00A7402C" w:rsidRPr="00D13E36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A7402C" w:rsidRPr="008A3633" w:rsidTr="00A7402C">
        <w:trPr>
          <w:jc w:val="center"/>
        </w:trPr>
        <w:tc>
          <w:tcPr>
            <w:tcW w:w="2948" w:type="dxa"/>
            <w:vMerge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402C" w:rsidRPr="002C4183" w:rsidRDefault="00A7402C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Хореография</w:t>
            </w:r>
          </w:p>
        </w:tc>
        <w:tc>
          <w:tcPr>
            <w:tcW w:w="1134" w:type="dxa"/>
          </w:tcPr>
          <w:p w:rsidR="00A7402C" w:rsidRPr="002C4183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 w:rsidRPr="002C4183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A7402C" w:rsidRPr="00A7402C" w:rsidRDefault="00A7402C" w:rsidP="00096427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02C">
              <w:rPr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851" w:type="dxa"/>
          </w:tcPr>
          <w:p w:rsidR="00A7402C" w:rsidRPr="002C4183" w:rsidRDefault="00BD363A" w:rsidP="00C2141E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402C" w:rsidRPr="002C418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7402C" w:rsidRPr="002C4183" w:rsidRDefault="00D13E36" w:rsidP="00D13E36">
            <w:pPr>
              <w:pStyle w:val="2"/>
              <w:shd w:val="clear" w:color="auto" w:fill="auto"/>
              <w:spacing w:line="240" w:lineRule="auto"/>
              <w:ind w:right="10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7402C" w:rsidRPr="002C4183">
              <w:rPr>
                <w:sz w:val="20"/>
                <w:szCs w:val="20"/>
              </w:rPr>
              <w:t>%</w:t>
            </w:r>
          </w:p>
        </w:tc>
      </w:tr>
    </w:tbl>
    <w:p w:rsidR="00C2141E" w:rsidRDefault="00C2141E" w:rsidP="00C2141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</w:p>
    <w:p w:rsidR="00C2141E" w:rsidRDefault="00C2141E" w:rsidP="00D81D7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 w:rsidRPr="00250F2E">
        <w:rPr>
          <w:sz w:val="24"/>
          <w:szCs w:val="24"/>
        </w:rPr>
        <w:t>В 201</w:t>
      </w:r>
      <w:r w:rsidR="00D13E36">
        <w:rPr>
          <w:sz w:val="24"/>
          <w:szCs w:val="24"/>
        </w:rPr>
        <w:t>7</w:t>
      </w:r>
      <w:r w:rsidRPr="00250F2E">
        <w:rPr>
          <w:sz w:val="24"/>
          <w:szCs w:val="24"/>
        </w:rPr>
        <w:t xml:space="preserve"> году  несколько увеличился охват воспитанников, занимающихся по программам </w:t>
      </w:r>
      <w:r w:rsidR="00D13E36">
        <w:rPr>
          <w:sz w:val="24"/>
          <w:szCs w:val="24"/>
        </w:rPr>
        <w:t>социального, музыкального развития</w:t>
      </w:r>
      <w:r w:rsidRPr="00250F2E">
        <w:rPr>
          <w:sz w:val="24"/>
          <w:szCs w:val="24"/>
        </w:rPr>
        <w:t>,</w:t>
      </w:r>
      <w:r w:rsidR="00D13E36">
        <w:rPr>
          <w:sz w:val="24"/>
          <w:szCs w:val="24"/>
        </w:rPr>
        <w:t xml:space="preserve"> домоводства, столярному делу, Керамике и мелкой пластики. </w:t>
      </w:r>
      <w:r w:rsidRPr="00250F2E">
        <w:rPr>
          <w:sz w:val="24"/>
          <w:szCs w:val="24"/>
        </w:rPr>
        <w:t xml:space="preserve">По </w:t>
      </w:r>
      <w:r w:rsidR="00D13E36">
        <w:rPr>
          <w:sz w:val="24"/>
          <w:szCs w:val="24"/>
        </w:rPr>
        <w:t>остальным направлениям работы педагогов охват воспитанников снизился.</w:t>
      </w:r>
    </w:p>
    <w:p w:rsidR="00C2141E" w:rsidRPr="006846D5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846D5">
        <w:rPr>
          <w:rFonts w:ascii="Times New Roman" w:hAnsi="Times New Roman" w:cs="Times New Roman"/>
          <w:b/>
        </w:rPr>
        <w:t xml:space="preserve">Объектами мониторинга качества образовательной деятельности традиционно являются: </w:t>
      </w:r>
    </w:p>
    <w:p w:rsidR="00C2141E" w:rsidRPr="006846D5" w:rsidRDefault="00C2141E" w:rsidP="00C2141E">
      <w:pPr>
        <w:pStyle w:val="af"/>
        <w:numPr>
          <w:ilvl w:val="0"/>
          <w:numId w:val="37"/>
        </w:numPr>
        <w:autoSpaceDE w:val="0"/>
        <w:autoSpaceDN w:val="0"/>
        <w:adjustRightInd w:val="0"/>
        <w:spacing w:after="9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Организация учебно-воспитательного процесса </w:t>
      </w:r>
      <w:r w:rsidRPr="006846D5">
        <w:rPr>
          <w:rFonts w:ascii="Times New Roman" w:hAnsi="Times New Roman" w:cs="Times New Roman"/>
          <w:i/>
          <w:iCs/>
        </w:rPr>
        <w:t>(</w:t>
      </w:r>
      <w:r w:rsidRPr="006846D5">
        <w:rPr>
          <w:rFonts w:ascii="Times New Roman" w:hAnsi="Times New Roman" w:cs="Times New Roman"/>
        </w:rPr>
        <w:t>комплектование групп</w:t>
      </w:r>
      <w:r w:rsidRPr="006846D5">
        <w:rPr>
          <w:rFonts w:ascii="Times New Roman" w:hAnsi="Times New Roman" w:cs="Times New Roman"/>
          <w:i/>
          <w:iCs/>
        </w:rPr>
        <w:t xml:space="preserve">, </w:t>
      </w:r>
      <w:r w:rsidRPr="006846D5">
        <w:rPr>
          <w:rFonts w:ascii="Times New Roman" w:hAnsi="Times New Roman" w:cs="Times New Roman"/>
        </w:rPr>
        <w:t>контингент воспитанников</w:t>
      </w:r>
      <w:r w:rsidRPr="006846D5">
        <w:rPr>
          <w:rFonts w:ascii="Times New Roman" w:hAnsi="Times New Roman" w:cs="Times New Roman"/>
          <w:i/>
          <w:iCs/>
        </w:rPr>
        <w:t xml:space="preserve">, </w:t>
      </w:r>
      <w:r w:rsidRPr="006846D5">
        <w:rPr>
          <w:rFonts w:ascii="Times New Roman" w:hAnsi="Times New Roman" w:cs="Times New Roman"/>
        </w:rPr>
        <w:t xml:space="preserve">контингент родителей), </w:t>
      </w:r>
    </w:p>
    <w:p w:rsidR="00C2141E" w:rsidRPr="006846D5" w:rsidRDefault="00C2141E" w:rsidP="00C2141E">
      <w:pPr>
        <w:pStyle w:val="af"/>
        <w:numPr>
          <w:ilvl w:val="0"/>
          <w:numId w:val="37"/>
        </w:numPr>
        <w:autoSpaceDE w:val="0"/>
        <w:autoSpaceDN w:val="0"/>
        <w:adjustRightInd w:val="0"/>
        <w:spacing w:after="9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>Учебно-педагогическая документация (наличие рабочих программ, планов занятий)</w:t>
      </w:r>
      <w:r>
        <w:rPr>
          <w:rFonts w:ascii="Times New Roman" w:hAnsi="Times New Roman" w:cs="Times New Roman"/>
        </w:rPr>
        <w:t>.</w:t>
      </w:r>
    </w:p>
    <w:p w:rsidR="00C2141E" w:rsidRPr="006846D5" w:rsidRDefault="00C2141E" w:rsidP="00C2141E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9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Организационно – методическое обеспечение </w:t>
      </w:r>
      <w:r w:rsidRPr="006846D5">
        <w:rPr>
          <w:rFonts w:ascii="Times New Roman" w:hAnsi="Times New Roman" w:cs="Times New Roman"/>
          <w:i/>
          <w:iCs/>
        </w:rPr>
        <w:t>(</w:t>
      </w:r>
      <w:r w:rsidRPr="006846D5">
        <w:rPr>
          <w:rFonts w:ascii="Times New Roman" w:hAnsi="Times New Roman" w:cs="Times New Roman"/>
        </w:rPr>
        <w:t>посещение занятий педагогов с целью контроля и оказания методической помощи, взаимопосещение занятий с целью повышения качества образовательной деятельности и методической компетенции педагого</w:t>
      </w:r>
      <w:r>
        <w:rPr>
          <w:rFonts w:ascii="Times New Roman" w:hAnsi="Times New Roman" w:cs="Times New Roman"/>
        </w:rPr>
        <w:t>в).</w:t>
      </w:r>
    </w:p>
    <w:p w:rsidR="00C2141E" w:rsidRPr="006846D5" w:rsidRDefault="00C2141E" w:rsidP="00C2141E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9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Работа с детьми </w:t>
      </w:r>
      <w:r w:rsidRPr="006846D5">
        <w:rPr>
          <w:rFonts w:ascii="Times New Roman" w:hAnsi="Times New Roman" w:cs="Times New Roman"/>
          <w:i/>
          <w:iCs/>
        </w:rPr>
        <w:t>(</w:t>
      </w:r>
      <w:r w:rsidRPr="006846D5">
        <w:rPr>
          <w:rFonts w:ascii="Times New Roman" w:hAnsi="Times New Roman" w:cs="Times New Roman"/>
        </w:rPr>
        <w:t>мониторинг образовательной деятельности: входящ</w:t>
      </w:r>
      <w:r>
        <w:rPr>
          <w:rFonts w:ascii="Times New Roman" w:hAnsi="Times New Roman" w:cs="Times New Roman"/>
        </w:rPr>
        <w:t>аядиагностика</w:t>
      </w:r>
      <w:r w:rsidRPr="006846D5">
        <w:rPr>
          <w:rFonts w:ascii="Times New Roman" w:hAnsi="Times New Roman" w:cs="Times New Roman"/>
        </w:rPr>
        <w:t>, промежуточная и итоговая аттестация, мониторинг сформированности социального опыта детей, воспитанность</w:t>
      </w:r>
      <w:r>
        <w:rPr>
          <w:rFonts w:ascii="Times New Roman" w:hAnsi="Times New Roman" w:cs="Times New Roman"/>
        </w:rPr>
        <w:t>)</w:t>
      </w:r>
      <w:r w:rsidRPr="006846D5">
        <w:rPr>
          <w:rFonts w:ascii="Times New Roman" w:hAnsi="Times New Roman" w:cs="Times New Roman"/>
        </w:rPr>
        <w:t xml:space="preserve">. </w:t>
      </w:r>
    </w:p>
    <w:p w:rsidR="00C2141E" w:rsidRPr="00153C71" w:rsidRDefault="00C2141E" w:rsidP="00C2141E">
      <w:pPr>
        <w:pStyle w:val="af"/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Обеспечение здоровья и ЗОЖ (изучение состояния здоровья детей, составление расписания занятий в соответствии с СанПиНами, инструктажи по ТБ). </w:t>
      </w:r>
    </w:p>
    <w:p w:rsidR="00C2141E" w:rsidRPr="006846D5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846D5">
        <w:rPr>
          <w:rFonts w:ascii="Times New Roman" w:hAnsi="Times New Roman" w:cs="Times New Roman"/>
          <w:b/>
        </w:rPr>
        <w:t xml:space="preserve">Организация образовательного процесса в учреждении характеризуется следующими особенностями: </w:t>
      </w:r>
    </w:p>
    <w:p w:rsidR="00C2141E" w:rsidRPr="006846D5" w:rsidRDefault="00C2141E" w:rsidP="00C2141E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47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>большим выбором видов и</w:t>
      </w:r>
      <w:r>
        <w:rPr>
          <w:rFonts w:ascii="Times New Roman" w:hAnsi="Times New Roman" w:cs="Times New Roman"/>
        </w:rPr>
        <w:t xml:space="preserve"> форм творческой деятельности, воспитанникам </w:t>
      </w:r>
      <w:r w:rsidRPr="006846D5">
        <w:rPr>
          <w:rFonts w:ascii="Times New Roman" w:hAnsi="Times New Roman" w:cs="Times New Roman"/>
        </w:rPr>
        <w:t xml:space="preserve"> предоставляется возможность сочетать различные направления и формы деятельности; </w:t>
      </w:r>
    </w:p>
    <w:p w:rsidR="00C2141E" w:rsidRPr="006846D5" w:rsidRDefault="00C2141E" w:rsidP="00C2141E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47"/>
        <w:ind w:left="0" w:firstLine="360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гуманистической направленностью взаимодействия – добровольность, инициативность, активность всех участников образовательных отношений; </w:t>
      </w:r>
    </w:p>
    <w:p w:rsidR="00C2141E" w:rsidRPr="006846D5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Это соответствует основной цели </w:t>
      </w:r>
      <w:r>
        <w:rPr>
          <w:rFonts w:ascii="Times New Roman" w:hAnsi="Times New Roman" w:cs="Times New Roman"/>
        </w:rPr>
        <w:t>Учреждения</w:t>
      </w:r>
      <w:r w:rsidRPr="006846D5">
        <w:rPr>
          <w:rFonts w:ascii="Times New Roman" w:hAnsi="Times New Roman" w:cs="Times New Roman"/>
        </w:rPr>
        <w:t xml:space="preserve"> - удовлетворение образовательных потребностей личности в области дополнительного образования через предоставление широкого спектра образовательных услуг, в активном влиянии на социальную среду через формирование гражданских и нравственных качеств </w:t>
      </w:r>
      <w:r>
        <w:rPr>
          <w:rFonts w:ascii="Times New Roman" w:hAnsi="Times New Roman" w:cs="Times New Roman"/>
        </w:rPr>
        <w:t>воспитанников</w:t>
      </w:r>
      <w:r w:rsidRPr="006846D5">
        <w:rPr>
          <w:rFonts w:ascii="Times New Roman" w:hAnsi="Times New Roman" w:cs="Times New Roman"/>
        </w:rPr>
        <w:t xml:space="preserve">, высокого образовательного уровня в условиях интеграции в образовательное пространство </w:t>
      </w:r>
      <w:r>
        <w:rPr>
          <w:rFonts w:ascii="Times New Roman" w:hAnsi="Times New Roman" w:cs="Times New Roman"/>
        </w:rPr>
        <w:t>социума</w:t>
      </w:r>
      <w:r w:rsidRPr="006846D5">
        <w:rPr>
          <w:rFonts w:ascii="Times New Roman" w:hAnsi="Times New Roman" w:cs="Times New Roman"/>
        </w:rPr>
        <w:t xml:space="preserve">. </w:t>
      </w:r>
    </w:p>
    <w:p w:rsidR="00C2141E" w:rsidRPr="006846D5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Для организации контроля и определения степени усвоения образовательных программ разработаны диагностические методики, включающие критерии оценки знаний, умений, навыков через проведение промежуточной и итоговой аттестации. Личностное развитие - на основании наблюдений, анкетирования, участия детей в соревнованиях, конкурсах, </w:t>
      </w:r>
      <w:r>
        <w:rPr>
          <w:rFonts w:ascii="Times New Roman" w:hAnsi="Times New Roman" w:cs="Times New Roman"/>
        </w:rPr>
        <w:t>концертах</w:t>
      </w:r>
      <w:r w:rsidRPr="006846D5">
        <w:rPr>
          <w:rFonts w:ascii="Times New Roman" w:hAnsi="Times New Roman" w:cs="Times New Roman"/>
        </w:rPr>
        <w:t xml:space="preserve">, выставках, фестивалях различного уровня. </w:t>
      </w:r>
    </w:p>
    <w:p w:rsidR="00C2141E" w:rsidRPr="006846D5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6D5">
        <w:rPr>
          <w:rFonts w:ascii="Times New Roman" w:hAnsi="Times New Roman" w:cs="Times New Roman"/>
        </w:rPr>
        <w:t xml:space="preserve">В соответствии с Уставом и Положением о мониторинге проводится анализ результатов образовательной деятельности: анализируется контингент </w:t>
      </w:r>
      <w:r>
        <w:rPr>
          <w:rFonts w:ascii="Times New Roman" w:hAnsi="Times New Roman" w:cs="Times New Roman"/>
        </w:rPr>
        <w:t>воспитанников,</w:t>
      </w:r>
      <w:r w:rsidRPr="006846D5">
        <w:rPr>
          <w:rFonts w:ascii="Times New Roman" w:hAnsi="Times New Roman" w:cs="Times New Roman"/>
        </w:rPr>
        <w:t xml:space="preserve"> определяется уровень обученности и воспитанности, степень удовлетворения образовательным процессом </w:t>
      </w:r>
      <w:r>
        <w:rPr>
          <w:rFonts w:ascii="Times New Roman" w:hAnsi="Times New Roman" w:cs="Times New Roman"/>
        </w:rPr>
        <w:t>воспитанников и родителей, достижения детей.</w:t>
      </w:r>
    </w:p>
    <w:p w:rsidR="00D13E36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6846D5">
        <w:rPr>
          <w:rFonts w:ascii="Times New Roman" w:hAnsi="Times New Roman" w:cs="Times New Roman"/>
        </w:rPr>
        <w:t xml:space="preserve">Педагогами </w:t>
      </w:r>
      <w:r>
        <w:rPr>
          <w:rFonts w:ascii="Times New Roman" w:hAnsi="Times New Roman" w:cs="Times New Roman"/>
        </w:rPr>
        <w:t>Учреждения</w:t>
      </w:r>
      <w:r w:rsidRPr="006846D5">
        <w:rPr>
          <w:rFonts w:ascii="Times New Roman" w:hAnsi="Times New Roman" w:cs="Times New Roman"/>
        </w:rPr>
        <w:t xml:space="preserve"> разработаны диагностические (контролирующие) материалы и используются различные формы входящего, текущего (по разделам программ), промежуточного, итогового контроля. Применяются различные формы контроля </w:t>
      </w:r>
      <w:r w:rsidR="00D13E36">
        <w:rPr>
          <w:rFonts w:ascii="Times New Roman" w:hAnsi="Times New Roman" w:cs="Times New Roman"/>
          <w:b/>
          <w:bCs/>
          <w:i/>
          <w:iCs/>
        </w:rPr>
        <w:t xml:space="preserve">умений и </w:t>
      </w:r>
      <w:r w:rsidRPr="006846D5">
        <w:rPr>
          <w:rFonts w:ascii="Times New Roman" w:hAnsi="Times New Roman" w:cs="Times New Roman"/>
          <w:b/>
          <w:bCs/>
          <w:i/>
          <w:iCs/>
        </w:rPr>
        <w:t>знаний</w:t>
      </w:r>
      <w:r w:rsidRPr="006846D5">
        <w:rPr>
          <w:rFonts w:ascii="Times New Roman" w:hAnsi="Times New Roman" w:cs="Times New Roman"/>
          <w:b/>
          <w:bCs/>
        </w:rPr>
        <w:t xml:space="preserve">: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открытые занятия,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дидактические игры,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творческие задания,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карточки-задания разного уровня сложности,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концерты,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выступления на фестивалях,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>конкур</w:t>
      </w:r>
      <w:r w:rsidR="00D13E36">
        <w:rPr>
          <w:rFonts w:ascii="Times New Roman" w:hAnsi="Times New Roman" w:cs="Times New Roman"/>
        </w:rPr>
        <w:t>ы</w:t>
      </w:r>
      <w:r w:rsidRPr="00D13E36">
        <w:rPr>
          <w:rFonts w:ascii="Times New Roman" w:hAnsi="Times New Roman" w:cs="Times New Roman"/>
        </w:rPr>
        <w:t xml:space="preserve">,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отчётные концерты и спектакли; </w:t>
      </w:r>
    </w:p>
    <w:p w:rsid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 xml:space="preserve">праздники, музыкальные спектакли, </w:t>
      </w:r>
    </w:p>
    <w:p w:rsidR="00C2141E" w:rsidRPr="00D13E36" w:rsidRDefault="00C2141E" w:rsidP="00D13E36">
      <w:pPr>
        <w:pStyle w:val="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3E36">
        <w:rPr>
          <w:rFonts w:ascii="Times New Roman" w:hAnsi="Times New Roman" w:cs="Times New Roman"/>
        </w:rPr>
        <w:t>выставки.</w:t>
      </w:r>
    </w:p>
    <w:p w:rsidR="00C2141E" w:rsidRDefault="00C2141E" w:rsidP="00C2141E">
      <w:pPr>
        <w:pStyle w:val="2"/>
        <w:shd w:val="clear" w:color="auto" w:fill="auto"/>
        <w:tabs>
          <w:tab w:val="left" w:pos="47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образовательные рабочие программы </w:t>
      </w:r>
      <w:r w:rsidRPr="00804BFC">
        <w:rPr>
          <w:sz w:val="24"/>
          <w:szCs w:val="24"/>
        </w:rPr>
        <w:t>представлены различными мероприятиями познавательно-развивающего, физкультурно-спортивного характера, художественно-творческой, и</w:t>
      </w:r>
      <w:r>
        <w:rPr>
          <w:sz w:val="24"/>
          <w:szCs w:val="24"/>
        </w:rPr>
        <w:t>гровой и трудовой деятельностью, а так же направлены на адаптацию, педагогическую коррекцию и интеграцию.</w:t>
      </w:r>
    </w:p>
    <w:p w:rsidR="00C2141E" w:rsidRDefault="00C2141E" w:rsidP="00C2141E">
      <w:pPr>
        <w:pStyle w:val="2"/>
        <w:shd w:val="clear" w:color="auto" w:fill="auto"/>
        <w:tabs>
          <w:tab w:val="left" w:pos="473"/>
        </w:tabs>
        <w:spacing w:line="240" w:lineRule="auto"/>
        <w:ind w:firstLine="709"/>
        <w:jc w:val="both"/>
        <w:rPr>
          <w:sz w:val="24"/>
          <w:szCs w:val="24"/>
        </w:rPr>
      </w:pPr>
      <w:r w:rsidRPr="00804BFC">
        <w:rPr>
          <w:sz w:val="24"/>
          <w:szCs w:val="24"/>
        </w:rPr>
        <w:t xml:space="preserve">Важное место в дополнительном образовании уделяется внедрению новых форм коррекционно-развивающих занятий по: психотренингу, сказкотерапии, музеетерапии, анималотерапии, логоритмике. </w:t>
      </w:r>
    </w:p>
    <w:p w:rsidR="00C2141E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637D9">
        <w:rPr>
          <w:rFonts w:ascii="Times New Roman" w:hAnsi="Times New Roman" w:cs="Times New Roman"/>
        </w:rPr>
        <w:t xml:space="preserve">сновным способом организации деятельности детей </w:t>
      </w:r>
      <w:r>
        <w:rPr>
          <w:rFonts w:ascii="Times New Roman" w:hAnsi="Times New Roman" w:cs="Times New Roman"/>
        </w:rPr>
        <w:t xml:space="preserve">в области дополнительного образования </w:t>
      </w:r>
      <w:r w:rsidRPr="00E637D9">
        <w:rPr>
          <w:rFonts w:ascii="Times New Roman" w:hAnsi="Times New Roman" w:cs="Times New Roman"/>
        </w:rPr>
        <w:t xml:space="preserve">является их объединение в </w:t>
      </w:r>
      <w:r w:rsidRPr="00E637D9">
        <w:rPr>
          <w:rFonts w:ascii="Times New Roman" w:hAnsi="Times New Roman" w:cs="Times New Roman"/>
          <w:b/>
          <w:bCs/>
          <w:i/>
          <w:iCs/>
        </w:rPr>
        <w:t xml:space="preserve">учебные группы, </w:t>
      </w:r>
      <w:r w:rsidRPr="00E637D9">
        <w:rPr>
          <w:rFonts w:ascii="Times New Roman" w:hAnsi="Times New Roman" w:cs="Times New Roman"/>
        </w:rPr>
        <w:t xml:space="preserve">т.е. группы </w:t>
      </w:r>
      <w:r>
        <w:rPr>
          <w:rFonts w:ascii="Times New Roman" w:hAnsi="Times New Roman" w:cs="Times New Roman"/>
        </w:rPr>
        <w:t xml:space="preserve">воспитанников </w:t>
      </w:r>
      <w:r w:rsidRPr="00E637D9">
        <w:rPr>
          <w:rFonts w:ascii="Times New Roman" w:hAnsi="Times New Roman" w:cs="Times New Roman"/>
        </w:rPr>
        <w:t>с общими интересами, которые совместно обучаются по единой образовательной программе в течение учебного года. В них занима</w:t>
      </w:r>
      <w:r>
        <w:rPr>
          <w:rFonts w:ascii="Times New Roman" w:hAnsi="Times New Roman" w:cs="Times New Roman"/>
        </w:rPr>
        <w:t>т</w:t>
      </w:r>
      <w:r w:rsidRPr="00E637D9">
        <w:rPr>
          <w:rFonts w:ascii="Times New Roman" w:hAnsi="Times New Roman" w:cs="Times New Roman"/>
        </w:rPr>
        <w:t xml:space="preserve">ься дети от </w:t>
      </w:r>
      <w:r>
        <w:rPr>
          <w:rFonts w:ascii="Times New Roman" w:hAnsi="Times New Roman" w:cs="Times New Roman"/>
        </w:rPr>
        <w:t>7</w:t>
      </w:r>
      <w:r w:rsidRPr="00E637D9">
        <w:rPr>
          <w:rFonts w:ascii="Times New Roman" w:hAnsi="Times New Roman" w:cs="Times New Roman"/>
        </w:rPr>
        <w:t xml:space="preserve"> до 18 лет. </w:t>
      </w:r>
    </w:p>
    <w:p w:rsidR="00C2141E" w:rsidRDefault="00C2141E" w:rsidP="00D81D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637D9">
        <w:rPr>
          <w:rFonts w:ascii="Times New Roman" w:hAnsi="Times New Roman" w:cs="Times New Roman"/>
        </w:rPr>
        <w:t xml:space="preserve">В период школьных каникул </w:t>
      </w:r>
      <w:r>
        <w:rPr>
          <w:rFonts w:ascii="Times New Roman" w:hAnsi="Times New Roman" w:cs="Times New Roman"/>
        </w:rPr>
        <w:t>проводились культурно-массовые, спортивные мероприятия, творческие кружки.</w:t>
      </w:r>
    </w:p>
    <w:p w:rsidR="00C2141E" w:rsidRDefault="00C2141E" w:rsidP="00C214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детей и подростков в соответствии с планом образовательного процесса  по дополнительным образовательным программам осуществляется на основании рекомендаций  ПМПК.</w:t>
      </w:r>
    </w:p>
    <w:p w:rsidR="00C2141E" w:rsidRDefault="00C2141E" w:rsidP="00C214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детей осуществляется по группам или индивидуально </w:t>
      </w:r>
      <w:r w:rsidRPr="00BB75EF">
        <w:rPr>
          <w:rFonts w:ascii="Times New Roman" w:hAnsi="Times New Roman" w:cs="Times New Roman"/>
        </w:rPr>
        <w:t xml:space="preserve">в зависимости от </w:t>
      </w:r>
      <w:r>
        <w:rPr>
          <w:rFonts w:ascii="Times New Roman" w:hAnsi="Times New Roman" w:cs="Times New Roman"/>
        </w:rPr>
        <w:t>степени умственной отсталости и строится на основе предметно-практической деятельности, систему специальных упражнений и адаптационно-коррекционных технологий, практических, игровых упражнений и жизненных ситуаций.</w:t>
      </w:r>
    </w:p>
    <w:p w:rsidR="00C2141E" w:rsidRDefault="00C2141E" w:rsidP="00C2141E">
      <w:pPr>
        <w:ind w:firstLine="709"/>
        <w:jc w:val="both"/>
        <w:rPr>
          <w:rFonts w:ascii="Times New Roman" w:hAnsi="Times New Roman" w:cs="Times New Roman"/>
        </w:rPr>
      </w:pPr>
      <w:r w:rsidRPr="002C3639">
        <w:rPr>
          <w:rFonts w:ascii="Times New Roman" w:hAnsi="Times New Roman" w:cs="Times New Roman"/>
        </w:rPr>
        <w:t>Пространство всех помещений, где занимаются дети с умственной отсталостью, строится в соответствии с едиными требованиями.</w:t>
      </w:r>
      <w:r w:rsidR="00D13E36">
        <w:rPr>
          <w:rFonts w:ascii="Times New Roman" w:hAnsi="Times New Roman" w:cs="Times New Roman"/>
        </w:rPr>
        <w:t xml:space="preserve"> </w:t>
      </w:r>
      <w:r w:rsidRPr="002C3639">
        <w:rPr>
          <w:rFonts w:ascii="Times New Roman" w:hAnsi="Times New Roman" w:cs="Times New Roman"/>
        </w:rPr>
        <w:t xml:space="preserve">Дидактический наглядный материал, игрушки, пособия  на занятиях предъявляются  в соответствии с возрастными требованиями, особенностями психофизического развития детей. Учебные зоны кабинета укомплектованы необходимым набором мебели. </w:t>
      </w:r>
    </w:p>
    <w:p w:rsidR="00C2141E" w:rsidRDefault="00C2141E" w:rsidP="00C2141E">
      <w:pPr>
        <w:ind w:firstLine="709"/>
        <w:jc w:val="both"/>
        <w:rPr>
          <w:rFonts w:ascii="Times New Roman" w:hAnsi="Times New Roman" w:cs="Times New Roman"/>
        </w:rPr>
      </w:pPr>
    </w:p>
    <w:p w:rsidR="00C2141E" w:rsidRPr="00350A60" w:rsidRDefault="00C2141E" w:rsidP="00C21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50A60">
        <w:rPr>
          <w:rFonts w:ascii="Times New Roman" w:hAnsi="Times New Roman" w:cs="Times New Roman"/>
          <w:sz w:val="23"/>
          <w:szCs w:val="23"/>
        </w:rPr>
        <w:t xml:space="preserve">Одним из главных положительных достижений деятельности </w:t>
      </w:r>
      <w:r>
        <w:rPr>
          <w:rFonts w:ascii="Times New Roman" w:hAnsi="Times New Roman" w:cs="Times New Roman"/>
          <w:sz w:val="23"/>
          <w:szCs w:val="23"/>
        </w:rPr>
        <w:t>ГБУ РХ «Республиканский дом-интернат для детей «Теремок»</w:t>
      </w:r>
      <w:r w:rsidRPr="00350A60">
        <w:rPr>
          <w:rFonts w:ascii="Times New Roman" w:hAnsi="Times New Roman" w:cs="Times New Roman"/>
          <w:sz w:val="23"/>
          <w:szCs w:val="23"/>
        </w:rPr>
        <w:t xml:space="preserve"> является реализация </w:t>
      </w:r>
      <w:r w:rsidRPr="00350A60">
        <w:rPr>
          <w:rFonts w:ascii="Times New Roman" w:hAnsi="Times New Roman" w:cs="Times New Roman"/>
          <w:b/>
          <w:bCs/>
          <w:i/>
          <w:iCs/>
        </w:rPr>
        <w:t>интеграции общего и дополнительного образования</w:t>
      </w:r>
      <w:r w:rsidRPr="00350A60">
        <w:rPr>
          <w:rFonts w:ascii="Times New Roman" w:hAnsi="Times New Roman" w:cs="Times New Roman"/>
        </w:rPr>
        <w:t xml:space="preserve">: </w:t>
      </w:r>
    </w:p>
    <w:p w:rsidR="00C2141E" w:rsidRPr="00350A60" w:rsidRDefault="00C2141E" w:rsidP="00C214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A60">
        <w:rPr>
          <w:rFonts w:ascii="Times New Roman" w:hAnsi="Times New Roman" w:cs="Times New Roman"/>
        </w:rPr>
        <w:t xml:space="preserve">- через образовательную деятельность; </w:t>
      </w:r>
    </w:p>
    <w:p w:rsidR="00C2141E" w:rsidRDefault="00C2141E" w:rsidP="00C214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A60">
        <w:rPr>
          <w:rFonts w:ascii="Times New Roman" w:hAnsi="Times New Roman" w:cs="Times New Roman"/>
        </w:rPr>
        <w:t>- ку</w:t>
      </w:r>
      <w:r>
        <w:rPr>
          <w:rFonts w:ascii="Times New Roman" w:hAnsi="Times New Roman" w:cs="Times New Roman"/>
        </w:rPr>
        <w:t>льтурно-досуговую деятельность.</w:t>
      </w:r>
    </w:p>
    <w:p w:rsidR="00D13E36" w:rsidRDefault="00D13E36" w:rsidP="00C214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4FAD" w:rsidRDefault="00ED4FAD" w:rsidP="00ED4FAD">
      <w:pPr>
        <w:pStyle w:val="2"/>
        <w:shd w:val="clear" w:color="auto" w:fill="auto"/>
        <w:spacing w:line="240" w:lineRule="auto"/>
        <w:ind w:right="301" w:firstLine="709"/>
        <w:jc w:val="center"/>
        <w:rPr>
          <w:b/>
          <w:sz w:val="24"/>
          <w:szCs w:val="24"/>
        </w:rPr>
      </w:pPr>
      <w:r w:rsidRPr="001E2D52">
        <w:rPr>
          <w:b/>
          <w:sz w:val="24"/>
          <w:szCs w:val="24"/>
        </w:rPr>
        <w:t xml:space="preserve">Результаты деятельности </w:t>
      </w:r>
      <w:r w:rsidR="000C4C30">
        <w:rPr>
          <w:b/>
          <w:sz w:val="24"/>
          <w:szCs w:val="24"/>
        </w:rPr>
        <w:t>образовательного процесса</w:t>
      </w:r>
    </w:p>
    <w:p w:rsidR="00ED4FAD" w:rsidRDefault="00ED4FAD" w:rsidP="00ED4FAD">
      <w:pPr>
        <w:ind w:firstLine="709"/>
        <w:jc w:val="both"/>
        <w:rPr>
          <w:rFonts w:ascii="Times New Roman" w:hAnsi="Times New Roman" w:cs="Times New Roman"/>
        </w:rPr>
      </w:pPr>
      <w:r w:rsidRPr="003857C0">
        <w:rPr>
          <w:rFonts w:ascii="Times New Roman" w:hAnsi="Times New Roman" w:cs="Times New Roman"/>
        </w:rPr>
        <w:t xml:space="preserve">Основными параметрами учебных достижений </w:t>
      </w:r>
      <w:r>
        <w:rPr>
          <w:rFonts w:ascii="Times New Roman" w:hAnsi="Times New Roman" w:cs="Times New Roman"/>
        </w:rPr>
        <w:t>воспитанников</w:t>
      </w:r>
      <w:r w:rsidRPr="003857C0">
        <w:rPr>
          <w:rFonts w:ascii="Times New Roman" w:hAnsi="Times New Roman" w:cs="Times New Roman"/>
        </w:rPr>
        <w:t xml:space="preserve"> в сфере дополнительного образования выступают: уровень освоения детьми содержания образовательной программы, устойчивость интереса детей к определенной образовательной программе, предлагаемой  деятельности и коллективу. Личностные достижения включают динамику личностных изменений, нравственное развитие </w:t>
      </w:r>
      <w:r>
        <w:rPr>
          <w:rFonts w:ascii="Times New Roman" w:hAnsi="Times New Roman" w:cs="Times New Roman"/>
        </w:rPr>
        <w:t>воспитанников</w:t>
      </w:r>
      <w:r w:rsidRPr="003857C0">
        <w:rPr>
          <w:rFonts w:ascii="Times New Roman" w:hAnsi="Times New Roman" w:cs="Times New Roman"/>
        </w:rPr>
        <w:t xml:space="preserve">, уровень воспитанности, приобщении </w:t>
      </w:r>
      <w:r>
        <w:rPr>
          <w:rFonts w:ascii="Times New Roman" w:hAnsi="Times New Roman" w:cs="Times New Roman"/>
        </w:rPr>
        <w:t>воспитанников</w:t>
      </w:r>
      <w:r w:rsidRPr="003857C0">
        <w:rPr>
          <w:rFonts w:ascii="Times New Roman" w:hAnsi="Times New Roman" w:cs="Times New Roman"/>
        </w:rPr>
        <w:t xml:space="preserve"> к культурным ценностям (региональным, российским, мировым), уровень творческой активности детей, уровень практической реализации творческих достижений </w:t>
      </w:r>
      <w:r>
        <w:rPr>
          <w:rFonts w:ascii="Times New Roman" w:hAnsi="Times New Roman" w:cs="Times New Roman"/>
        </w:rPr>
        <w:t>воспитанников</w:t>
      </w:r>
      <w:r w:rsidRPr="003857C0">
        <w:rPr>
          <w:rFonts w:ascii="Times New Roman" w:hAnsi="Times New Roman" w:cs="Times New Roman"/>
        </w:rPr>
        <w:t xml:space="preserve">. </w:t>
      </w:r>
    </w:p>
    <w:p w:rsidR="00ED4FAD" w:rsidRDefault="00ED4FAD" w:rsidP="00ED4FAD">
      <w:pPr>
        <w:ind w:firstLine="709"/>
        <w:jc w:val="both"/>
        <w:rPr>
          <w:rFonts w:ascii="Times New Roman" w:hAnsi="Times New Roman" w:cs="Times New Roman"/>
        </w:rPr>
      </w:pPr>
      <w:r w:rsidRPr="003857C0">
        <w:rPr>
          <w:rFonts w:ascii="Times New Roman" w:hAnsi="Times New Roman" w:cs="Times New Roman"/>
        </w:rPr>
        <w:t>Критериями социально – педагогических результатов являются создание условий для формирования: социализации, адаптации и реабилитации ребенка; педагогическая коррекция; жизненное и профессиональное определение ребенка, забота о  здоровье детей.</w:t>
      </w:r>
    </w:p>
    <w:p w:rsidR="000C4C30" w:rsidRPr="00376A19" w:rsidRDefault="000C4C30" w:rsidP="00E609BD">
      <w:pPr>
        <w:jc w:val="both"/>
        <w:rPr>
          <w:rFonts w:ascii="Times New Roman" w:hAnsi="Times New Roman" w:cs="Times New Roman"/>
        </w:rPr>
      </w:pPr>
    </w:p>
    <w:p w:rsidR="00C2141E" w:rsidRPr="00350A60" w:rsidRDefault="00C2141E" w:rsidP="00ED4F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50A60">
        <w:rPr>
          <w:rFonts w:ascii="Times New Roman" w:hAnsi="Times New Roman" w:cs="Times New Roman"/>
        </w:rPr>
        <w:t>Результа</w:t>
      </w:r>
      <w:r>
        <w:rPr>
          <w:rFonts w:ascii="Times New Roman" w:hAnsi="Times New Roman" w:cs="Times New Roman"/>
        </w:rPr>
        <w:t>тивность</w:t>
      </w:r>
      <w:r w:rsidRPr="00350A60">
        <w:rPr>
          <w:rFonts w:ascii="Times New Roman" w:hAnsi="Times New Roman" w:cs="Times New Roman"/>
        </w:rPr>
        <w:t xml:space="preserve"> работы проявляется в достижениях </w:t>
      </w:r>
      <w:r>
        <w:rPr>
          <w:rFonts w:ascii="Times New Roman" w:hAnsi="Times New Roman" w:cs="Times New Roman"/>
        </w:rPr>
        <w:t>воспитанников</w:t>
      </w:r>
      <w:r w:rsidRPr="00350A60">
        <w:rPr>
          <w:rFonts w:ascii="Times New Roman" w:hAnsi="Times New Roman" w:cs="Times New Roman"/>
        </w:rPr>
        <w:t xml:space="preserve"> и в целом коллекти</w:t>
      </w:r>
      <w:r>
        <w:rPr>
          <w:rFonts w:ascii="Times New Roman" w:hAnsi="Times New Roman" w:cs="Times New Roman"/>
        </w:rPr>
        <w:t>ва</w:t>
      </w:r>
      <w:r w:rsidRPr="00350A60">
        <w:rPr>
          <w:rFonts w:ascii="Times New Roman" w:hAnsi="Times New Roman" w:cs="Times New Roman"/>
        </w:rPr>
        <w:t xml:space="preserve"> на городских, республиканских, всероссийских и международных конкурсах, фестивалях, выставках. Участие в конкурсах, фестивалях помогает пережить чувство «успеха», происходят процессы самореализации личности </w:t>
      </w:r>
      <w:r>
        <w:rPr>
          <w:rFonts w:ascii="Times New Roman" w:hAnsi="Times New Roman" w:cs="Times New Roman"/>
        </w:rPr>
        <w:t>воспитанника</w:t>
      </w:r>
      <w:r w:rsidRPr="00350A60">
        <w:rPr>
          <w:rFonts w:ascii="Times New Roman" w:hAnsi="Times New Roman" w:cs="Times New Roman"/>
        </w:rPr>
        <w:t xml:space="preserve">, самоутверждения в глазах </w:t>
      </w:r>
      <w:r>
        <w:rPr>
          <w:rFonts w:ascii="Times New Roman" w:hAnsi="Times New Roman" w:cs="Times New Roman"/>
        </w:rPr>
        <w:t>сверстников</w:t>
      </w:r>
      <w:r w:rsidRPr="00350A60">
        <w:rPr>
          <w:rFonts w:ascii="Times New Roman" w:hAnsi="Times New Roman" w:cs="Times New Roman"/>
        </w:rPr>
        <w:t xml:space="preserve">, педагогов, родителей. </w:t>
      </w:r>
    </w:p>
    <w:p w:rsidR="00C2141E" w:rsidRDefault="00C2141E" w:rsidP="00C2141E">
      <w:pPr>
        <w:ind w:firstLine="709"/>
        <w:jc w:val="both"/>
        <w:rPr>
          <w:rFonts w:ascii="Times New Roman" w:hAnsi="Times New Roman" w:cs="Times New Roman"/>
        </w:rPr>
      </w:pPr>
      <w:r w:rsidRPr="00350A60">
        <w:rPr>
          <w:rFonts w:ascii="Times New Roman" w:hAnsi="Times New Roman" w:cs="Times New Roman"/>
        </w:rPr>
        <w:t>Эффективным показателем развития мотивации, интересов, способностей, творческой направленности деятельности является динамика участия детей в конкурсных мероприятиях.</w:t>
      </w:r>
    </w:p>
    <w:p w:rsidR="00C2141E" w:rsidRPr="004031B6" w:rsidRDefault="00C2141E" w:rsidP="00AA1A0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1560"/>
        <w:gridCol w:w="1701"/>
      </w:tblGrid>
      <w:tr w:rsidR="00AA1A05" w:rsidRPr="007261F6" w:rsidTr="00AA1A05">
        <w:trPr>
          <w:trHeight w:val="212"/>
        </w:trPr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pacing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AA1A05">
              <w:rPr>
                <w:b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AA1A05"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AA1A05">
              <w:rPr>
                <w:b/>
                <w:color w:val="auto"/>
                <w:sz w:val="20"/>
                <w:szCs w:val="20"/>
              </w:rPr>
              <w:t>2017 год</w:t>
            </w:r>
          </w:p>
        </w:tc>
      </w:tr>
      <w:tr w:rsidR="00AA1A05" w:rsidRPr="007261F6" w:rsidTr="00AA1A05">
        <w:trPr>
          <w:trHeight w:val="513"/>
        </w:trPr>
        <w:tc>
          <w:tcPr>
            <w:tcW w:w="6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83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84 человека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/56%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44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45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/30%</w:t>
            </w:r>
          </w:p>
        </w:tc>
      </w:tr>
      <w:tr w:rsidR="00AA1A05" w:rsidRPr="00136C53" w:rsidTr="00AA1A05">
        <w:trPr>
          <w:trHeight w:val="2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21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23 человек             /15%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0 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человек/%</w:t>
            </w:r>
          </w:p>
        </w:tc>
      </w:tr>
      <w:tr w:rsidR="00AA1A05" w:rsidRPr="007261F6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13человек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12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/8%</w:t>
            </w:r>
          </w:p>
        </w:tc>
      </w:tr>
      <w:tr w:rsidR="00AA1A05" w:rsidRPr="007261F6" w:rsidTr="00AA1A05">
        <w:trPr>
          <w:trHeight w:val="2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7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/5%</w:t>
            </w:r>
          </w:p>
        </w:tc>
      </w:tr>
      <w:tr w:rsidR="00AA1A05" w:rsidRPr="007261F6" w:rsidTr="00AA1A05">
        <w:trPr>
          <w:trHeight w:val="8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74" w:lineRule="exact"/>
              <w:ind w:left="140"/>
              <w:jc w:val="both"/>
              <w:rPr>
                <w:b/>
                <w:sz w:val="20"/>
                <w:szCs w:val="20"/>
              </w:rPr>
            </w:pPr>
            <w:r w:rsidRPr="00AA1A05">
              <w:rPr>
                <w:b/>
                <w:sz w:val="20"/>
                <w:szCs w:val="2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83 человек           /60%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84 человека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/56%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44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45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/30%</w:t>
            </w:r>
          </w:p>
        </w:tc>
      </w:tr>
      <w:tr w:rsidR="00AA1A05" w:rsidRPr="00136C53" w:rsidTr="00AA1A05">
        <w:trPr>
          <w:trHeight w:val="2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21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23 человек             /15%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/%</w:t>
            </w:r>
          </w:p>
        </w:tc>
      </w:tr>
      <w:tr w:rsidR="00AA1A05" w:rsidRPr="007261F6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13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12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/8%</w:t>
            </w:r>
          </w:p>
        </w:tc>
      </w:tr>
      <w:tr w:rsidR="00AA1A05" w:rsidRPr="007261F6" w:rsidTr="00AA1A05">
        <w:trPr>
          <w:trHeight w:val="2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7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/5%</w:t>
            </w:r>
          </w:p>
        </w:tc>
      </w:tr>
      <w:tr w:rsidR="00AA1A05" w:rsidRPr="00136C53" w:rsidTr="00AA1A05">
        <w:trPr>
          <w:trHeight w:val="72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74" w:lineRule="exact"/>
              <w:ind w:left="140"/>
              <w:jc w:val="both"/>
              <w:rPr>
                <w:b/>
                <w:sz w:val="20"/>
                <w:szCs w:val="20"/>
              </w:rPr>
            </w:pPr>
            <w:r w:rsidRPr="00AA1A05">
              <w:rPr>
                <w:b/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50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/17%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25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/17%</w:t>
            </w:r>
          </w:p>
        </w:tc>
      </w:tr>
      <w:tr w:rsidR="00AA1A05" w:rsidRPr="00136C53" w:rsidTr="00AA1A05">
        <w:trPr>
          <w:trHeight w:val="2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Межрегионального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50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человек/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0%</w:t>
            </w:r>
          </w:p>
        </w:tc>
      </w:tr>
      <w:tr w:rsidR="00AA1A05" w:rsidRPr="00136C53" w:rsidTr="00AA1A05">
        <w:trPr>
          <w:trHeight w:val="2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A1A05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0 человек</w:t>
            </w:r>
          </w:p>
          <w:p w:rsidR="00AA1A05" w:rsidRPr="00AA1A05" w:rsidRDefault="00AA1A05" w:rsidP="00AA1A05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A1A05">
              <w:rPr>
                <w:color w:val="auto"/>
                <w:sz w:val="20"/>
                <w:szCs w:val="20"/>
              </w:rPr>
              <w:t>/%</w:t>
            </w:r>
          </w:p>
        </w:tc>
      </w:tr>
    </w:tbl>
    <w:p w:rsidR="00AA1A05" w:rsidRDefault="00AA1A05" w:rsidP="00ED4FAD">
      <w:pPr>
        <w:pStyle w:val="40"/>
        <w:shd w:val="clear" w:color="auto" w:fill="auto"/>
        <w:spacing w:line="293" w:lineRule="exact"/>
        <w:ind w:right="20"/>
        <w:jc w:val="center"/>
        <w:rPr>
          <w:sz w:val="24"/>
          <w:szCs w:val="24"/>
        </w:rPr>
      </w:pPr>
    </w:p>
    <w:p w:rsidR="00EE428C" w:rsidRDefault="00CD40FA" w:rsidP="00ED4FAD">
      <w:pPr>
        <w:pStyle w:val="40"/>
        <w:shd w:val="clear" w:color="auto" w:fill="auto"/>
        <w:spacing w:line="293" w:lineRule="exact"/>
        <w:ind w:right="20"/>
        <w:jc w:val="center"/>
        <w:rPr>
          <w:sz w:val="24"/>
          <w:szCs w:val="24"/>
        </w:rPr>
      </w:pPr>
      <w:r w:rsidRPr="00ED4FAD">
        <w:rPr>
          <w:sz w:val="24"/>
          <w:szCs w:val="24"/>
        </w:rPr>
        <w:t>Условия осуществления образовательного процесса</w:t>
      </w:r>
    </w:p>
    <w:p w:rsidR="00C42A55" w:rsidRPr="00ED4FAD" w:rsidRDefault="00C42A55" w:rsidP="00ED4FAD">
      <w:pPr>
        <w:pStyle w:val="40"/>
        <w:shd w:val="clear" w:color="auto" w:fill="auto"/>
        <w:spacing w:line="293" w:lineRule="exact"/>
        <w:ind w:right="20"/>
        <w:jc w:val="center"/>
        <w:rPr>
          <w:sz w:val="24"/>
          <w:szCs w:val="24"/>
        </w:rPr>
      </w:pPr>
    </w:p>
    <w:p w:rsidR="00CA16A9" w:rsidRPr="00C346DC" w:rsidRDefault="00CD40FA" w:rsidP="00AC1D9B">
      <w:pPr>
        <w:pStyle w:val="2"/>
        <w:shd w:val="clear" w:color="auto" w:fill="auto"/>
        <w:spacing w:line="293" w:lineRule="exact"/>
        <w:ind w:right="300" w:firstLine="709"/>
        <w:jc w:val="both"/>
        <w:rPr>
          <w:sz w:val="24"/>
          <w:szCs w:val="24"/>
        </w:rPr>
      </w:pPr>
      <w:r w:rsidRPr="00C346DC">
        <w:rPr>
          <w:sz w:val="24"/>
          <w:szCs w:val="24"/>
        </w:rPr>
        <w:t xml:space="preserve">Образовательный процесс в </w:t>
      </w:r>
      <w:r w:rsidR="00CA16A9" w:rsidRPr="00C346DC">
        <w:rPr>
          <w:sz w:val="24"/>
          <w:szCs w:val="24"/>
        </w:rPr>
        <w:t>Учреждении</w:t>
      </w:r>
      <w:r w:rsidRPr="00C346DC">
        <w:rPr>
          <w:sz w:val="24"/>
          <w:szCs w:val="24"/>
        </w:rPr>
        <w:t xml:space="preserve"> реализуется в кабинетах:</w:t>
      </w:r>
    </w:p>
    <w:p w:rsidR="00CA16A9" w:rsidRPr="00C346DC" w:rsidRDefault="00CA16A9" w:rsidP="00CA16A9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спортивно-оздоровительный комплекс (зал ЛФК, футбольная и спортивная площадки);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логопедический кабинет;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темная сенсорная комната;</w:t>
      </w:r>
    </w:p>
    <w:p w:rsidR="00AC1D9B" w:rsidRPr="00C346DC" w:rsidRDefault="00AC1D9B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светлая сенсорная комната;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мастерские: столярная, гончарная, швейная, общественно-полезного труда;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методический кабинет;</w:t>
      </w:r>
    </w:p>
    <w:p w:rsidR="00CA16A9" w:rsidRPr="00C346DC" w:rsidRDefault="00CA16A9" w:rsidP="00CA16A9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кабинет Монтессори-педагогики;</w:t>
      </w:r>
    </w:p>
    <w:p w:rsidR="00CA16A9" w:rsidRPr="00C346DC" w:rsidRDefault="00CA16A9" w:rsidP="00CA16A9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компьютерный класс;</w:t>
      </w:r>
    </w:p>
    <w:p w:rsidR="00CA16A9" w:rsidRPr="00C346DC" w:rsidRDefault="00CA16A9" w:rsidP="00CA16A9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кабинет психологической разгрузки;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кабинет социальной адаптации;</w:t>
      </w:r>
    </w:p>
    <w:p w:rsidR="00CA16A9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актовый зал;</w:t>
      </w:r>
    </w:p>
    <w:p w:rsidR="00AC1D9B" w:rsidRPr="00C346DC" w:rsidRDefault="00CA16A9" w:rsidP="00AC1D9B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>тренировочная квартира;</w:t>
      </w:r>
    </w:p>
    <w:p w:rsidR="00804BFC" w:rsidRDefault="00AA1A05" w:rsidP="00804BFC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арт-терапевтическая студия;</w:t>
      </w:r>
    </w:p>
    <w:p w:rsidR="00AA1A05" w:rsidRPr="00C346DC" w:rsidRDefault="00AA1A05" w:rsidP="00804BFC">
      <w:pPr>
        <w:numPr>
          <w:ilvl w:val="0"/>
          <w:numId w:val="21"/>
        </w:numPr>
        <w:tabs>
          <w:tab w:val="clear" w:pos="502"/>
          <w:tab w:val="left" w:pos="0"/>
          <w:tab w:val="num" w:pos="142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Кабинет БОС.</w:t>
      </w:r>
    </w:p>
    <w:p w:rsidR="00804BFC" w:rsidRPr="00C346DC" w:rsidRDefault="00804BFC" w:rsidP="00804BF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</w:rPr>
      </w:pPr>
      <w:r w:rsidRPr="00C346DC">
        <w:rPr>
          <w:rFonts w:ascii="Times New Roman" w:hAnsi="Times New Roman" w:cs="Times New Roman"/>
        </w:rPr>
        <w:t>Кабинеты учителя-логопеда, учителя-дефектолога,  педагога-психолога, социального педагога оснащены необходимым оборудованием и имеют определенное зонирование: игровая зона, учебная зона, релаксационная зона</w:t>
      </w:r>
      <w:r w:rsidRPr="00C346DC">
        <w:rPr>
          <w:rFonts w:ascii="Times New Roman" w:hAnsi="Times New Roman" w:cs="Times New Roman"/>
          <w:i/>
        </w:rPr>
        <w:t>.</w:t>
      </w:r>
    </w:p>
    <w:p w:rsidR="00804BFC" w:rsidRPr="00C346DC" w:rsidRDefault="00804BFC" w:rsidP="00804BFC">
      <w:pPr>
        <w:ind w:firstLine="567"/>
        <w:jc w:val="both"/>
        <w:rPr>
          <w:rFonts w:ascii="Times New Roman" w:hAnsi="Times New Roman" w:cs="Times New Roman"/>
        </w:rPr>
      </w:pPr>
      <w:r w:rsidRPr="00C346DC">
        <w:rPr>
          <w:rFonts w:ascii="Times New Roman" w:hAnsi="Times New Roman" w:cs="Times New Roman"/>
        </w:rPr>
        <w:t xml:space="preserve">Современный компьютерный класс и мультимедийное оборудование позволяет проводить интегрированные занятия с детьми.  Специалисты широко применяют на занятиях учебные фильмы,специализированные обучающих программы, игровыеупражнения, компьютерныепрезентации. </w:t>
      </w:r>
    </w:p>
    <w:p w:rsidR="00804BFC" w:rsidRPr="00C346DC" w:rsidRDefault="00804BFC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C346DC">
        <w:rPr>
          <w:rFonts w:ascii="Times New Roman" w:hAnsi="Times New Roman"/>
          <w:sz w:val="24"/>
          <w:szCs w:val="24"/>
        </w:rPr>
        <w:t xml:space="preserve">           Работа в тренировочной квартире  проводится по 3 направлениям:</w:t>
      </w:r>
    </w:p>
    <w:p w:rsidR="00804BFC" w:rsidRPr="00C346DC" w:rsidRDefault="00804BFC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C346DC">
        <w:rPr>
          <w:rFonts w:ascii="Times New Roman" w:hAnsi="Times New Roman"/>
          <w:sz w:val="24"/>
          <w:szCs w:val="24"/>
        </w:rPr>
        <w:t>- самообслуживание;</w:t>
      </w:r>
    </w:p>
    <w:p w:rsidR="00804BFC" w:rsidRPr="00C346DC" w:rsidRDefault="00804BFC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C346DC">
        <w:rPr>
          <w:rFonts w:ascii="Times New Roman" w:hAnsi="Times New Roman"/>
          <w:sz w:val="24"/>
          <w:szCs w:val="24"/>
        </w:rPr>
        <w:t>- введение домашнего хозяйства;</w:t>
      </w:r>
    </w:p>
    <w:p w:rsidR="0075668C" w:rsidRDefault="00804BFC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  <w:r w:rsidRPr="00C346DC">
        <w:rPr>
          <w:rFonts w:ascii="Times New Roman" w:hAnsi="Times New Roman"/>
          <w:sz w:val="24"/>
          <w:szCs w:val="24"/>
        </w:rPr>
        <w:t>-социальное  взаимодействие.</w:t>
      </w:r>
    </w:p>
    <w:p w:rsidR="001074F8" w:rsidRDefault="001074F8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D612E1" w:rsidRPr="00C346DC" w:rsidRDefault="00D612E1" w:rsidP="00804BFC">
      <w:pPr>
        <w:pStyle w:val="27"/>
        <w:jc w:val="both"/>
        <w:rPr>
          <w:rFonts w:ascii="Times New Roman" w:hAnsi="Times New Roman"/>
          <w:sz w:val="24"/>
          <w:szCs w:val="24"/>
        </w:rPr>
      </w:pPr>
    </w:p>
    <w:p w:rsidR="00804BFC" w:rsidRPr="009C44CC" w:rsidRDefault="00DA7E86" w:rsidP="000C4C30">
      <w:pPr>
        <w:pStyle w:val="2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C44CC" w:rsidRPr="009C44CC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0C4C30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7E5AA9" w:rsidRDefault="00CD40FA" w:rsidP="007E5AA9">
      <w:pPr>
        <w:pStyle w:val="2"/>
        <w:shd w:val="clear" w:color="auto" w:fill="auto"/>
        <w:spacing w:line="293" w:lineRule="exact"/>
        <w:ind w:right="300" w:firstLine="709"/>
        <w:jc w:val="both"/>
        <w:rPr>
          <w:sz w:val="24"/>
          <w:szCs w:val="24"/>
        </w:rPr>
      </w:pPr>
      <w:r w:rsidRPr="00C346DC">
        <w:rPr>
          <w:sz w:val="24"/>
          <w:szCs w:val="24"/>
        </w:rPr>
        <w:t xml:space="preserve">В </w:t>
      </w:r>
      <w:r w:rsidR="00AC1D9B" w:rsidRPr="00C346DC">
        <w:rPr>
          <w:sz w:val="24"/>
          <w:szCs w:val="24"/>
        </w:rPr>
        <w:t>Учреждение</w:t>
      </w:r>
      <w:r w:rsidRPr="00C346DC">
        <w:rPr>
          <w:sz w:val="24"/>
          <w:szCs w:val="24"/>
        </w:rPr>
        <w:t xml:space="preserve"> работают специалисты: педагоги - психологи, учителя-логопеды, учителя-дефектологи, социальны</w:t>
      </w:r>
      <w:r w:rsidR="00AC1D9B" w:rsidRPr="00C346DC">
        <w:rPr>
          <w:sz w:val="24"/>
          <w:szCs w:val="24"/>
        </w:rPr>
        <w:t>е</w:t>
      </w:r>
      <w:r w:rsidRPr="00C346DC">
        <w:rPr>
          <w:sz w:val="24"/>
          <w:szCs w:val="24"/>
        </w:rPr>
        <w:t xml:space="preserve"> педагог</w:t>
      </w:r>
      <w:r w:rsidR="00AC1D9B" w:rsidRPr="00C346DC">
        <w:rPr>
          <w:sz w:val="24"/>
          <w:szCs w:val="24"/>
        </w:rPr>
        <w:t>и</w:t>
      </w:r>
      <w:r w:rsidRPr="00C346DC">
        <w:rPr>
          <w:sz w:val="24"/>
          <w:szCs w:val="24"/>
        </w:rPr>
        <w:t xml:space="preserve">, </w:t>
      </w:r>
      <w:r w:rsidR="00AC1D9B" w:rsidRPr="00C346DC">
        <w:rPr>
          <w:sz w:val="24"/>
          <w:szCs w:val="24"/>
        </w:rPr>
        <w:t>музыкальный руководитель, инструктор по труду, педагоги дополнительного образования, воспитатели</w:t>
      </w:r>
      <w:r w:rsidR="007E5AA9" w:rsidRPr="00C346DC">
        <w:rPr>
          <w:sz w:val="24"/>
          <w:szCs w:val="24"/>
        </w:rPr>
        <w:t xml:space="preserve">(таблица </w:t>
      </w:r>
      <w:r w:rsidR="00DA7E86">
        <w:rPr>
          <w:sz w:val="24"/>
          <w:szCs w:val="24"/>
        </w:rPr>
        <w:t>2</w:t>
      </w:r>
      <w:r w:rsidR="007E5AA9" w:rsidRPr="00C346DC">
        <w:rPr>
          <w:sz w:val="24"/>
          <w:szCs w:val="24"/>
        </w:rPr>
        <w:t>).</w:t>
      </w:r>
    </w:p>
    <w:p w:rsidR="00D612E1" w:rsidRPr="00C346DC" w:rsidRDefault="00D612E1" w:rsidP="00AA1A05">
      <w:pPr>
        <w:pStyle w:val="2"/>
        <w:shd w:val="clear" w:color="auto" w:fill="auto"/>
        <w:spacing w:line="293" w:lineRule="exact"/>
        <w:ind w:right="300" w:firstLine="0"/>
        <w:jc w:val="both"/>
        <w:rPr>
          <w:sz w:val="24"/>
          <w:szCs w:val="24"/>
        </w:rPr>
      </w:pPr>
    </w:p>
    <w:p w:rsidR="007E5AA9" w:rsidRDefault="007E5AA9" w:rsidP="007E5AA9">
      <w:pPr>
        <w:pStyle w:val="2"/>
        <w:shd w:val="clear" w:color="auto" w:fill="auto"/>
        <w:spacing w:line="293" w:lineRule="exact"/>
        <w:ind w:right="30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  <w:r w:rsidR="00DA7E86">
        <w:rPr>
          <w:b/>
          <w:sz w:val="24"/>
          <w:szCs w:val="24"/>
        </w:rPr>
        <w:t>2</w:t>
      </w:r>
      <w:r w:rsidRPr="007E5AA9">
        <w:rPr>
          <w:b/>
          <w:sz w:val="24"/>
          <w:szCs w:val="24"/>
        </w:rPr>
        <w:t>. Мониторинг специалистов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3"/>
        <w:gridCol w:w="1940"/>
        <w:gridCol w:w="1310"/>
        <w:gridCol w:w="1902"/>
        <w:gridCol w:w="1272"/>
        <w:gridCol w:w="1198"/>
        <w:gridCol w:w="1452"/>
      </w:tblGrid>
      <w:tr w:rsidR="007E5AA9" w:rsidRPr="007E5AA9" w:rsidTr="00AA1A05">
        <w:trPr>
          <w:trHeight w:val="271"/>
        </w:trPr>
        <w:tc>
          <w:tcPr>
            <w:tcW w:w="929" w:type="dxa"/>
            <w:vMerge w:val="restart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940" w:type="dxa"/>
            <w:vMerge w:val="restart"/>
          </w:tcPr>
          <w:p w:rsidR="007E5AA9" w:rsidRPr="001074F8" w:rsidRDefault="007E5AA9" w:rsidP="000C4C30">
            <w:pPr>
              <w:pStyle w:val="2"/>
              <w:shd w:val="clear" w:color="auto" w:fill="auto"/>
              <w:spacing w:line="240" w:lineRule="auto"/>
              <w:ind w:right="301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3482" w:type="dxa"/>
            <w:gridSpan w:val="2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930" w:type="dxa"/>
            <w:gridSpan w:val="3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Квалификационные категории</w:t>
            </w:r>
          </w:p>
        </w:tc>
      </w:tr>
      <w:tr w:rsidR="007E5AA9" w:rsidRPr="007E5AA9" w:rsidTr="00AA1A05">
        <w:trPr>
          <w:trHeight w:val="270"/>
        </w:trPr>
        <w:tc>
          <w:tcPr>
            <w:tcW w:w="929" w:type="dxa"/>
            <w:vMerge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111" w:type="dxa"/>
          </w:tcPr>
          <w:p w:rsidR="007E5AA9" w:rsidRPr="001074F8" w:rsidRDefault="007E5AA9" w:rsidP="000C4C30">
            <w:pPr>
              <w:pStyle w:val="2"/>
              <w:shd w:val="clear" w:color="auto" w:fill="auto"/>
              <w:tabs>
                <w:tab w:val="left" w:pos="2160"/>
              </w:tabs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Средне</w:t>
            </w:r>
            <w:r w:rsidR="000C4C30" w:rsidRPr="001074F8">
              <w:rPr>
                <w:b/>
                <w:sz w:val="20"/>
                <w:szCs w:val="20"/>
              </w:rPr>
              <w:t xml:space="preserve"> - с</w:t>
            </w:r>
            <w:r w:rsidRPr="001074F8">
              <w:rPr>
                <w:b/>
                <w:sz w:val="20"/>
                <w:szCs w:val="20"/>
              </w:rPr>
              <w:t>пециальное</w:t>
            </w:r>
          </w:p>
        </w:tc>
        <w:tc>
          <w:tcPr>
            <w:tcW w:w="1272" w:type="dxa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206" w:type="dxa"/>
          </w:tcPr>
          <w:p w:rsidR="007E5AA9" w:rsidRPr="001074F8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452" w:type="dxa"/>
          </w:tcPr>
          <w:p w:rsidR="007E5AA9" w:rsidRPr="001074F8" w:rsidRDefault="007E5AA9" w:rsidP="000C4C30">
            <w:pPr>
              <w:pStyle w:val="2"/>
              <w:shd w:val="clear" w:color="auto" w:fill="auto"/>
              <w:spacing w:line="240" w:lineRule="auto"/>
              <w:ind w:right="301" w:firstLine="0"/>
              <w:jc w:val="center"/>
              <w:rPr>
                <w:b/>
                <w:sz w:val="20"/>
                <w:szCs w:val="20"/>
              </w:rPr>
            </w:pPr>
            <w:r w:rsidRPr="001074F8">
              <w:rPr>
                <w:b/>
                <w:sz w:val="20"/>
                <w:szCs w:val="20"/>
              </w:rPr>
              <w:t>Без категории</w:t>
            </w:r>
          </w:p>
        </w:tc>
      </w:tr>
      <w:tr w:rsidR="007E5AA9" w:rsidRPr="007E5AA9" w:rsidTr="00AA1A05">
        <w:trPr>
          <w:trHeight w:val="270"/>
        </w:trPr>
        <w:tc>
          <w:tcPr>
            <w:tcW w:w="929" w:type="dxa"/>
          </w:tcPr>
          <w:p w:rsidR="007E5AA9" w:rsidRPr="007E5AA9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40" w:type="dxa"/>
          </w:tcPr>
          <w:p w:rsidR="007E5AA9" w:rsidRPr="007E5AA9" w:rsidRDefault="007E5AA9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71" w:type="dxa"/>
          </w:tcPr>
          <w:p w:rsidR="007E5AA9" w:rsidRDefault="004A249E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(71%)</w:t>
            </w:r>
          </w:p>
        </w:tc>
        <w:tc>
          <w:tcPr>
            <w:tcW w:w="2111" w:type="dxa"/>
          </w:tcPr>
          <w:p w:rsidR="007E5AA9" w:rsidRPr="004A249E" w:rsidRDefault="004A249E" w:rsidP="004A249E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 w:rsidRPr="004A249E">
              <w:rPr>
                <w:sz w:val="20"/>
                <w:szCs w:val="20"/>
              </w:rPr>
              <w:t>19</w:t>
            </w:r>
            <w:r w:rsidR="00AA1A05">
              <w:rPr>
                <w:sz w:val="20"/>
                <w:szCs w:val="20"/>
              </w:rPr>
              <w:t xml:space="preserve"> </w:t>
            </w:r>
            <w:r w:rsidRPr="004A249E">
              <w:rPr>
                <w:sz w:val="20"/>
                <w:szCs w:val="20"/>
              </w:rPr>
              <w:t>(27 %)</w:t>
            </w:r>
          </w:p>
        </w:tc>
        <w:tc>
          <w:tcPr>
            <w:tcW w:w="1272" w:type="dxa"/>
          </w:tcPr>
          <w:p w:rsidR="007E5AA9" w:rsidRDefault="004A249E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E5AA9" w:rsidRDefault="004A249E" w:rsidP="004A249E">
            <w:pPr>
              <w:pStyle w:val="2"/>
              <w:shd w:val="clear" w:color="auto" w:fill="auto"/>
              <w:spacing w:line="293" w:lineRule="exact"/>
              <w:ind w:left="-118"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(44%)</w:t>
            </w:r>
          </w:p>
        </w:tc>
        <w:tc>
          <w:tcPr>
            <w:tcW w:w="1452" w:type="dxa"/>
          </w:tcPr>
          <w:p w:rsidR="007E5AA9" w:rsidRDefault="004A249E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(56%)</w:t>
            </w:r>
          </w:p>
        </w:tc>
      </w:tr>
      <w:tr w:rsidR="000C4C30" w:rsidRPr="007E5AA9" w:rsidTr="00AA1A05">
        <w:trPr>
          <w:trHeight w:val="270"/>
        </w:trPr>
        <w:tc>
          <w:tcPr>
            <w:tcW w:w="929" w:type="dxa"/>
          </w:tcPr>
          <w:p w:rsidR="000C4C30" w:rsidRDefault="000C4C30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1940" w:type="dxa"/>
          </w:tcPr>
          <w:p w:rsidR="000C4C30" w:rsidRDefault="00D81D7E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71" w:type="dxa"/>
          </w:tcPr>
          <w:p w:rsidR="000C4C30" w:rsidRDefault="00045517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(81%)</w:t>
            </w:r>
          </w:p>
        </w:tc>
        <w:tc>
          <w:tcPr>
            <w:tcW w:w="2111" w:type="dxa"/>
          </w:tcPr>
          <w:p w:rsidR="000C4C30" w:rsidRPr="004A249E" w:rsidRDefault="00045517" w:rsidP="004A249E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(19%)</w:t>
            </w:r>
          </w:p>
        </w:tc>
        <w:tc>
          <w:tcPr>
            <w:tcW w:w="1272" w:type="dxa"/>
          </w:tcPr>
          <w:p w:rsidR="000C4C30" w:rsidRDefault="000C4C30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5517">
              <w:rPr>
                <w:sz w:val="20"/>
                <w:szCs w:val="20"/>
              </w:rPr>
              <w:t xml:space="preserve"> (3%)</w:t>
            </w:r>
          </w:p>
        </w:tc>
        <w:tc>
          <w:tcPr>
            <w:tcW w:w="1206" w:type="dxa"/>
          </w:tcPr>
          <w:p w:rsidR="000C4C30" w:rsidRDefault="00DA7E86" w:rsidP="004A249E">
            <w:pPr>
              <w:pStyle w:val="2"/>
              <w:shd w:val="clear" w:color="auto" w:fill="auto"/>
              <w:spacing w:line="293" w:lineRule="exact"/>
              <w:ind w:left="-118"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(50%)</w:t>
            </w:r>
          </w:p>
        </w:tc>
        <w:tc>
          <w:tcPr>
            <w:tcW w:w="1452" w:type="dxa"/>
          </w:tcPr>
          <w:p w:rsidR="000C4C30" w:rsidRDefault="00DA7E86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(50%)</w:t>
            </w:r>
          </w:p>
        </w:tc>
      </w:tr>
      <w:tr w:rsidR="00AA1A05" w:rsidRPr="007E5AA9" w:rsidTr="00AA1A05">
        <w:trPr>
          <w:trHeight w:val="270"/>
        </w:trPr>
        <w:tc>
          <w:tcPr>
            <w:tcW w:w="929" w:type="dxa"/>
          </w:tcPr>
          <w:p w:rsidR="00AA1A05" w:rsidRDefault="00AA1A05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40" w:type="dxa"/>
          </w:tcPr>
          <w:p w:rsidR="00AA1A05" w:rsidRDefault="00AA1A05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71" w:type="dxa"/>
          </w:tcPr>
          <w:p w:rsidR="00AA1A05" w:rsidRDefault="00AA1A05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</w:t>
            </w:r>
            <w:r w:rsidR="008521E0">
              <w:rPr>
                <w:sz w:val="20"/>
                <w:szCs w:val="20"/>
              </w:rPr>
              <w:t>82%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1" w:type="dxa"/>
          </w:tcPr>
          <w:p w:rsidR="00AA1A05" w:rsidRDefault="008521E0" w:rsidP="004A249E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(18%)</w:t>
            </w:r>
          </w:p>
        </w:tc>
        <w:tc>
          <w:tcPr>
            <w:tcW w:w="1272" w:type="dxa"/>
          </w:tcPr>
          <w:p w:rsidR="00AA1A05" w:rsidRDefault="008521E0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(12%)</w:t>
            </w:r>
          </w:p>
        </w:tc>
        <w:tc>
          <w:tcPr>
            <w:tcW w:w="1206" w:type="dxa"/>
          </w:tcPr>
          <w:p w:rsidR="00AA1A05" w:rsidRDefault="008521E0" w:rsidP="004A249E">
            <w:pPr>
              <w:pStyle w:val="2"/>
              <w:shd w:val="clear" w:color="auto" w:fill="auto"/>
              <w:spacing w:line="293" w:lineRule="exact"/>
              <w:ind w:left="-118"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(60%)</w:t>
            </w:r>
          </w:p>
        </w:tc>
        <w:tc>
          <w:tcPr>
            <w:tcW w:w="1452" w:type="dxa"/>
          </w:tcPr>
          <w:p w:rsidR="00AA1A05" w:rsidRDefault="008521E0" w:rsidP="007E5AA9">
            <w:pPr>
              <w:pStyle w:val="2"/>
              <w:shd w:val="clear" w:color="auto" w:fill="auto"/>
              <w:spacing w:line="293" w:lineRule="exact"/>
              <w:ind w:right="3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(28%)</w:t>
            </w:r>
          </w:p>
        </w:tc>
      </w:tr>
    </w:tbl>
    <w:p w:rsidR="00B45772" w:rsidRDefault="00B45772" w:rsidP="00355EEB">
      <w:pPr>
        <w:pStyle w:val="2"/>
        <w:shd w:val="clear" w:color="auto" w:fill="auto"/>
        <w:spacing w:line="240" w:lineRule="auto"/>
        <w:ind w:right="301" w:firstLine="0"/>
        <w:rPr>
          <w:b/>
          <w:sz w:val="24"/>
          <w:szCs w:val="24"/>
        </w:rPr>
      </w:pPr>
    </w:p>
    <w:p w:rsidR="00EE428C" w:rsidRPr="001074F8" w:rsidRDefault="001074F8" w:rsidP="001074F8">
      <w:pPr>
        <w:pStyle w:val="af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</w:rPr>
      </w:pPr>
      <w:r w:rsidRPr="001074F8">
        <w:rPr>
          <w:rFonts w:ascii="Times New Roman" w:hAnsi="Times New Roman" w:cs="Times New Roman"/>
          <w:b/>
          <w:bCs/>
        </w:rPr>
        <w:t>Качество образовательной деятельности</w:t>
      </w:r>
    </w:p>
    <w:p w:rsidR="001074F8" w:rsidRDefault="001074F8" w:rsidP="00AA1A05">
      <w:pPr>
        <w:pStyle w:val="af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4F8">
        <w:rPr>
          <w:rFonts w:ascii="Times New Roman" w:hAnsi="Times New Roman" w:cs="Times New Roman"/>
          <w:sz w:val="23"/>
          <w:szCs w:val="23"/>
        </w:rPr>
        <w:t>Участие педагогов в профессиональных конкурсах в 201</w:t>
      </w:r>
      <w:r w:rsidR="008521E0">
        <w:rPr>
          <w:rFonts w:ascii="Times New Roman" w:hAnsi="Times New Roman" w:cs="Times New Roman"/>
          <w:sz w:val="23"/>
          <w:szCs w:val="23"/>
        </w:rPr>
        <w:t xml:space="preserve">7 </w:t>
      </w:r>
      <w:r w:rsidRPr="001074F8">
        <w:rPr>
          <w:rFonts w:ascii="Times New Roman" w:hAnsi="Times New Roman" w:cs="Times New Roman"/>
          <w:sz w:val="23"/>
          <w:szCs w:val="23"/>
        </w:rPr>
        <w:t>году представлено следующим образом:</w:t>
      </w:r>
    </w:p>
    <w:p w:rsidR="00C42A55" w:rsidRPr="001074F8" w:rsidRDefault="00C42A55" w:rsidP="001074F8">
      <w:pPr>
        <w:pStyle w:val="af"/>
        <w:ind w:left="0" w:firstLine="709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693"/>
        <w:gridCol w:w="2410"/>
      </w:tblGrid>
      <w:tr w:rsidR="001074F8" w:rsidRPr="001074F8" w:rsidTr="00CF13E0">
        <w:trPr>
          <w:trHeight w:val="247"/>
        </w:trPr>
        <w:tc>
          <w:tcPr>
            <w:tcW w:w="2235" w:type="dxa"/>
          </w:tcPr>
          <w:p w:rsidR="001074F8" w:rsidRPr="00EB0BB5" w:rsidRDefault="001074F8" w:rsidP="00107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bookmark6"/>
            <w:r w:rsidRPr="00EB0BB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693" w:type="dxa"/>
          </w:tcPr>
          <w:p w:rsidR="001074F8" w:rsidRPr="00EB0BB5" w:rsidRDefault="001074F8" w:rsidP="00107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конкурсов</w:t>
            </w:r>
          </w:p>
        </w:tc>
        <w:tc>
          <w:tcPr>
            <w:tcW w:w="2693" w:type="dxa"/>
          </w:tcPr>
          <w:p w:rsidR="001074F8" w:rsidRPr="00EB0BB5" w:rsidRDefault="001074F8" w:rsidP="00107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10" w:type="dxa"/>
          </w:tcPr>
          <w:p w:rsidR="001074F8" w:rsidRPr="00EB0BB5" w:rsidRDefault="001074F8" w:rsidP="00107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</w:t>
            </w:r>
          </w:p>
        </w:tc>
      </w:tr>
      <w:tr w:rsidR="001074F8" w:rsidRPr="001074F8" w:rsidTr="00CF13E0">
        <w:trPr>
          <w:trHeight w:val="247"/>
        </w:trPr>
        <w:tc>
          <w:tcPr>
            <w:tcW w:w="2235" w:type="dxa"/>
          </w:tcPr>
          <w:p w:rsidR="001074F8" w:rsidRPr="00EB0BB5" w:rsidRDefault="00415C19" w:rsidP="00107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</w:tcPr>
          <w:p w:rsidR="001074F8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93" w:type="dxa"/>
          </w:tcPr>
          <w:p w:rsidR="001074F8" w:rsidRPr="00EB0BB5" w:rsidRDefault="00415C19" w:rsidP="00C4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1074F8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4F8"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415C19" w:rsidRPr="001074F8" w:rsidTr="00CF13E0">
        <w:trPr>
          <w:trHeight w:val="247"/>
        </w:trPr>
        <w:tc>
          <w:tcPr>
            <w:tcW w:w="2235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16 (23%)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10 (15%)</w:t>
            </w:r>
          </w:p>
        </w:tc>
        <w:tc>
          <w:tcPr>
            <w:tcW w:w="2410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6 (9%)</w:t>
            </w:r>
          </w:p>
        </w:tc>
      </w:tr>
      <w:tr w:rsidR="00415C19" w:rsidRPr="001074F8" w:rsidTr="00CF13E0">
        <w:trPr>
          <w:trHeight w:val="247"/>
        </w:trPr>
        <w:tc>
          <w:tcPr>
            <w:tcW w:w="2235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13 (19%)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10 (15%)</w:t>
            </w:r>
          </w:p>
        </w:tc>
        <w:tc>
          <w:tcPr>
            <w:tcW w:w="2410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3 (4%)</w:t>
            </w:r>
          </w:p>
        </w:tc>
      </w:tr>
      <w:tr w:rsidR="00415C19" w:rsidRPr="001074F8" w:rsidTr="00CF13E0">
        <w:trPr>
          <w:trHeight w:val="159"/>
        </w:trPr>
        <w:tc>
          <w:tcPr>
            <w:tcW w:w="2235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Учрежденческий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13 (19%)</w:t>
            </w:r>
          </w:p>
        </w:tc>
        <w:tc>
          <w:tcPr>
            <w:tcW w:w="2693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7 (10%)</w:t>
            </w:r>
          </w:p>
        </w:tc>
        <w:tc>
          <w:tcPr>
            <w:tcW w:w="2410" w:type="dxa"/>
          </w:tcPr>
          <w:p w:rsidR="00415C19" w:rsidRPr="00EB0BB5" w:rsidRDefault="00415C19" w:rsidP="00415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6 (9%)</w:t>
            </w:r>
          </w:p>
        </w:tc>
      </w:tr>
      <w:tr w:rsidR="001074F8" w:rsidRPr="001074F8" w:rsidTr="00CF13E0">
        <w:trPr>
          <w:trHeight w:val="159"/>
        </w:trPr>
        <w:tc>
          <w:tcPr>
            <w:tcW w:w="2235" w:type="dxa"/>
          </w:tcPr>
          <w:p w:rsidR="001074F8" w:rsidRPr="00EB0BB5" w:rsidRDefault="001074F8" w:rsidP="00EA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693" w:type="dxa"/>
          </w:tcPr>
          <w:p w:rsidR="001074F8" w:rsidRPr="00EB0BB5" w:rsidRDefault="00EA79E8" w:rsidP="00C4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93" w:type="dxa"/>
          </w:tcPr>
          <w:p w:rsidR="001074F8" w:rsidRPr="00EB0BB5" w:rsidRDefault="00EA79E8" w:rsidP="00C4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1074F8" w:rsidRPr="00EB0BB5" w:rsidRDefault="00EA79E8" w:rsidP="00C4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A55" w:rsidRPr="00EB0BB5">
              <w:rPr>
                <w:rFonts w:ascii="Times New Roman" w:hAnsi="Times New Roman" w:cs="Times New Roman"/>
                <w:sz w:val="20"/>
                <w:szCs w:val="20"/>
              </w:rPr>
              <w:t>8 (26</w:t>
            </w:r>
            <w:r w:rsidRPr="00EB0BB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8521E0" w:rsidRDefault="008521E0" w:rsidP="008521E0">
      <w:pPr>
        <w:pStyle w:val="12"/>
        <w:shd w:val="clear" w:color="auto" w:fill="FFFFFF"/>
        <w:ind w:left="0"/>
        <w:jc w:val="both"/>
        <w:rPr>
          <w:b/>
          <w:bCs/>
          <w:color w:val="000000"/>
        </w:rPr>
      </w:pPr>
    </w:p>
    <w:p w:rsidR="0068639D" w:rsidRDefault="0021315C" w:rsidP="008521E0">
      <w:pPr>
        <w:pStyle w:val="12"/>
        <w:shd w:val="clear" w:color="auto" w:fill="FFFFFF"/>
        <w:ind w:left="0" w:firstLine="709"/>
        <w:jc w:val="both"/>
      </w:pPr>
      <w:r>
        <w:t>Рост профессионализма педагогов обеспечивается их участием в республиканских мероприятиях.</w:t>
      </w:r>
      <w:r w:rsidR="0068639D">
        <w:t xml:space="preserve"> </w:t>
      </w:r>
      <w:r w:rsidRPr="008238D3">
        <w:t>За истекший</w:t>
      </w:r>
      <w:r w:rsidRPr="008238D3">
        <w:rPr>
          <w:rStyle w:val="FontStyle42"/>
          <w:sz w:val="24"/>
        </w:rPr>
        <w:t xml:space="preserve"> 201</w:t>
      </w:r>
      <w:r w:rsidR="0068639D">
        <w:rPr>
          <w:rStyle w:val="FontStyle42"/>
          <w:sz w:val="24"/>
        </w:rPr>
        <w:t>7</w:t>
      </w:r>
      <w:r w:rsidRPr="008238D3">
        <w:rPr>
          <w:rStyle w:val="FontStyle42"/>
          <w:sz w:val="24"/>
        </w:rPr>
        <w:t xml:space="preserve"> год  специалисты учреждения </w:t>
      </w:r>
      <w:r>
        <w:t xml:space="preserve">выступили  в 10 республиканских, межрегиональных  семинарах, </w:t>
      </w:r>
      <w:r w:rsidRPr="008238D3">
        <w:t>совещаниях и научно-практических конференциях по вопросам коррекционно-развивающей работы с детьми-инвалид</w:t>
      </w:r>
      <w:r>
        <w:t xml:space="preserve">ами в условиях дома-интерната, </w:t>
      </w:r>
      <w:r w:rsidR="002868F4" w:rsidRPr="002868F4">
        <w:t>актуальной и востребованной стала такая форма обобщения и распространения опыта как участие в вебинарах и веб-конференциях (республиканского, межрегиона</w:t>
      </w:r>
      <w:r w:rsidR="000377F3">
        <w:t>льного и федерального масштаба)</w:t>
      </w:r>
      <w:r>
        <w:t xml:space="preserve">, </w:t>
      </w:r>
      <w:r w:rsidR="00EB0BB5">
        <w:t xml:space="preserve">подготовлено </w:t>
      </w:r>
      <w:r w:rsidR="0068639D">
        <w:t>7</w:t>
      </w:r>
      <w:r w:rsidR="00EB0BB5">
        <w:t>5 публ</w:t>
      </w:r>
      <w:r w:rsidR="005F4CFE">
        <w:t xml:space="preserve">икаций  по распространению опыта работы с детьми-инвалидами в сборники </w:t>
      </w:r>
      <w:r w:rsidR="001622EA">
        <w:t>м</w:t>
      </w:r>
      <w:r w:rsidR="005F4CFE">
        <w:t>еждународного уров</w:t>
      </w:r>
      <w:r w:rsidR="001622EA">
        <w:t>ня и</w:t>
      </w:r>
      <w:r w:rsidR="0068639D">
        <w:t xml:space="preserve"> </w:t>
      </w:r>
      <w:r w:rsidR="001622EA" w:rsidRPr="008238D3">
        <w:t xml:space="preserve">более </w:t>
      </w:r>
      <w:r w:rsidR="001622EA">
        <w:t>100</w:t>
      </w:r>
      <w:r w:rsidR="0068639D">
        <w:t xml:space="preserve"> </w:t>
      </w:r>
      <w:r w:rsidR="001622EA">
        <w:t xml:space="preserve">методических </w:t>
      </w:r>
      <w:r w:rsidR="001622EA" w:rsidRPr="008238D3">
        <w:t>разработок размещено на различных сайтах в сети Интернет.</w:t>
      </w:r>
      <w:r w:rsidR="0068639D">
        <w:t xml:space="preserve"> </w:t>
      </w:r>
    </w:p>
    <w:p w:rsidR="001622EA" w:rsidRDefault="0068639D" w:rsidP="008521E0">
      <w:pPr>
        <w:pStyle w:val="12"/>
        <w:shd w:val="clear" w:color="auto" w:fill="FFFFFF"/>
        <w:ind w:left="0" w:firstLine="709"/>
        <w:jc w:val="both"/>
      </w:pPr>
      <w:r>
        <w:t>33</w:t>
      </w:r>
      <w:r w:rsidR="00D449EC">
        <w:t xml:space="preserve"> </w:t>
      </w:r>
      <w:r w:rsidR="00D449EC" w:rsidRPr="008238D3">
        <w:t>педагог</w:t>
      </w:r>
      <w:r>
        <w:t>а</w:t>
      </w:r>
      <w:r w:rsidR="00D449EC" w:rsidRPr="008238D3">
        <w:t xml:space="preserve"> прошли </w:t>
      </w:r>
      <w:r w:rsidR="00D449EC">
        <w:t>курсы повышения квалификации.</w:t>
      </w:r>
    </w:p>
    <w:p w:rsidR="001622EA" w:rsidRPr="00D449EC" w:rsidRDefault="001622EA" w:rsidP="001622EA">
      <w:pPr>
        <w:pStyle w:val="12"/>
        <w:shd w:val="clear" w:color="auto" w:fill="FFFFFF"/>
        <w:ind w:left="0" w:firstLine="709"/>
        <w:jc w:val="both"/>
      </w:pPr>
      <w:r w:rsidRPr="008238D3">
        <w:t>С целью повышения психолого-педагогической компетенции</w:t>
      </w:r>
      <w:r>
        <w:t xml:space="preserve"> педагогических работников в Учреждении проведены:</w:t>
      </w:r>
    </w:p>
    <w:p w:rsidR="001622EA" w:rsidRDefault="001622EA" w:rsidP="001622EA">
      <w:pPr>
        <w:pStyle w:val="12"/>
        <w:shd w:val="clear" w:color="auto" w:fill="FFFFFF"/>
        <w:ind w:left="0" w:firstLine="709"/>
        <w:jc w:val="both"/>
      </w:pPr>
      <w:r w:rsidRPr="0014063C">
        <w:rPr>
          <w:b/>
        </w:rPr>
        <w:t>Педагогические советы</w:t>
      </w:r>
      <w:r>
        <w:t>:</w:t>
      </w:r>
    </w:p>
    <w:p w:rsidR="0068639D" w:rsidRPr="0068639D" w:rsidRDefault="0068639D" w:rsidP="0068639D">
      <w:pPr>
        <w:pStyle w:val="ae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8639D">
        <w:rPr>
          <w:rFonts w:ascii="Times New Roman" w:hAnsi="Times New Roman"/>
          <w:sz w:val="24"/>
          <w:szCs w:val="24"/>
        </w:rPr>
        <w:t>«Анализ летней оздоровительной работы. Основные направления работы учреждения на 2017 – 2018 учебный год»</w:t>
      </w:r>
    </w:p>
    <w:p w:rsidR="0068639D" w:rsidRPr="0068639D" w:rsidRDefault="0068639D" w:rsidP="0068639D">
      <w:pPr>
        <w:pStyle w:val="12"/>
        <w:numPr>
          <w:ilvl w:val="0"/>
          <w:numId w:val="45"/>
        </w:numPr>
        <w:shd w:val="clear" w:color="auto" w:fill="FFFFFF"/>
        <w:jc w:val="both"/>
      </w:pPr>
      <w:r w:rsidRPr="0068639D">
        <w:t xml:space="preserve">«Формирование у педагогов психолого-педагогической компетенции для работы с детьми с расстройством аутистического спектра». </w:t>
      </w:r>
    </w:p>
    <w:p w:rsidR="0068639D" w:rsidRPr="0068639D" w:rsidRDefault="0068639D" w:rsidP="0068639D">
      <w:pPr>
        <w:pStyle w:val="ae"/>
        <w:numPr>
          <w:ilvl w:val="0"/>
          <w:numId w:val="4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8639D">
        <w:rPr>
          <w:rFonts w:ascii="Times New Roman" w:eastAsia="Times New Roman" w:hAnsi="Times New Roman"/>
          <w:bCs/>
          <w:kern w:val="36"/>
          <w:sz w:val="24"/>
          <w:szCs w:val="24"/>
        </w:rPr>
        <w:t>«Организация работы с родителями (законными представителями), кандидатами в замещающие семьи»</w:t>
      </w:r>
    </w:p>
    <w:p w:rsidR="0068639D" w:rsidRPr="00CF13E0" w:rsidRDefault="0068639D" w:rsidP="0068639D">
      <w:pPr>
        <w:pStyle w:val="12"/>
        <w:numPr>
          <w:ilvl w:val="0"/>
          <w:numId w:val="45"/>
        </w:numPr>
        <w:shd w:val="clear" w:color="auto" w:fill="FFFFFF"/>
        <w:jc w:val="both"/>
      </w:pPr>
      <w:r w:rsidRPr="0068639D">
        <w:t xml:space="preserve">Анализ образовательной деятельности по реализации образовательных программ </w:t>
      </w:r>
      <w:r w:rsidRPr="00CF13E0">
        <w:t>дошкольного и дополнительного образования за 2017 – 2018 учебный год»</w:t>
      </w:r>
      <w:r w:rsidR="00CF13E0">
        <w:t>.</w:t>
      </w:r>
    </w:p>
    <w:p w:rsidR="0068639D" w:rsidRDefault="0068639D" w:rsidP="0068639D">
      <w:pPr>
        <w:pStyle w:val="12"/>
        <w:shd w:val="clear" w:color="auto" w:fill="FFFFFF"/>
        <w:ind w:left="0"/>
        <w:jc w:val="both"/>
      </w:pPr>
    </w:p>
    <w:bookmarkEnd w:id="5"/>
    <w:p w:rsidR="0014063C" w:rsidRDefault="0014063C" w:rsidP="0068639D">
      <w:pPr>
        <w:pStyle w:val="12"/>
        <w:shd w:val="clear" w:color="auto" w:fill="FFFFFF"/>
        <w:ind w:left="0"/>
        <w:jc w:val="both"/>
        <w:rPr>
          <w:b/>
        </w:rPr>
      </w:pPr>
      <w:r w:rsidRPr="0014063C">
        <w:rPr>
          <w:b/>
        </w:rPr>
        <w:t>Методическ</w:t>
      </w:r>
      <w:r w:rsidR="0068639D">
        <w:rPr>
          <w:b/>
        </w:rPr>
        <w:t>ое</w:t>
      </w:r>
      <w:r w:rsidRPr="0014063C">
        <w:rPr>
          <w:b/>
        </w:rPr>
        <w:t xml:space="preserve"> объединени</w:t>
      </w:r>
      <w:r w:rsidR="0068639D">
        <w:rPr>
          <w:b/>
        </w:rPr>
        <w:t>е воспитателей</w:t>
      </w:r>
      <w:r w:rsidRPr="0014063C">
        <w:rPr>
          <w:b/>
        </w:rPr>
        <w:t>:</w:t>
      </w:r>
    </w:p>
    <w:p w:rsidR="0068639D" w:rsidRPr="0068639D" w:rsidRDefault="0068639D" w:rsidP="0068639D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8639D">
        <w:rPr>
          <w:rFonts w:ascii="Times New Roman" w:hAnsi="Times New Roman" w:cs="Times New Roman"/>
        </w:rPr>
        <w:t>«Эффективные инновационные технологии и разнообразные вариативные подходы к творческой деятельности детей с умственной отсталостью»</w:t>
      </w:r>
    </w:p>
    <w:p w:rsidR="0068639D" w:rsidRDefault="0068639D" w:rsidP="0068639D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8639D">
        <w:rPr>
          <w:rFonts w:ascii="Times New Roman" w:hAnsi="Times New Roman" w:cs="Times New Roman"/>
        </w:rPr>
        <w:t>«Системный подход к организации обучения и воспитания детей с расстройствами аутистического спектра».</w:t>
      </w:r>
    </w:p>
    <w:p w:rsidR="0068639D" w:rsidRPr="0068639D" w:rsidRDefault="0068639D" w:rsidP="0068639D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8639D">
        <w:rPr>
          <w:rFonts w:ascii="Times New Roman" w:hAnsi="Times New Roman" w:cs="Times New Roman"/>
        </w:rPr>
        <w:t>«Коррекционно – педагогическое сопровождение детей с синдромом Дауна»</w:t>
      </w:r>
    </w:p>
    <w:p w:rsidR="0068639D" w:rsidRDefault="0068639D" w:rsidP="0068639D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8639D">
        <w:rPr>
          <w:rFonts w:ascii="Times New Roman" w:hAnsi="Times New Roman" w:cs="Times New Roman"/>
        </w:rPr>
        <w:t>«Способы развития мотивации познавательной деятельности детей с нарушениями интеллекта».</w:t>
      </w:r>
    </w:p>
    <w:p w:rsidR="0068639D" w:rsidRPr="0068639D" w:rsidRDefault="0068639D" w:rsidP="0068639D">
      <w:pPr>
        <w:pStyle w:val="af"/>
        <w:jc w:val="both"/>
        <w:rPr>
          <w:rFonts w:ascii="Times New Roman" w:hAnsi="Times New Roman" w:cs="Times New Roman"/>
        </w:rPr>
      </w:pPr>
    </w:p>
    <w:p w:rsidR="0068639D" w:rsidRDefault="0068639D" w:rsidP="0068639D">
      <w:pPr>
        <w:pStyle w:val="12"/>
        <w:shd w:val="clear" w:color="auto" w:fill="FFFFFF"/>
        <w:ind w:left="0"/>
        <w:jc w:val="both"/>
        <w:rPr>
          <w:b/>
        </w:rPr>
      </w:pPr>
      <w:r w:rsidRPr="0014063C">
        <w:rPr>
          <w:b/>
        </w:rPr>
        <w:t>Методическ</w:t>
      </w:r>
      <w:r>
        <w:rPr>
          <w:b/>
        </w:rPr>
        <w:t>ое</w:t>
      </w:r>
      <w:r w:rsidRPr="0014063C">
        <w:rPr>
          <w:b/>
        </w:rPr>
        <w:t xml:space="preserve"> объединени</w:t>
      </w:r>
      <w:r>
        <w:rPr>
          <w:b/>
        </w:rPr>
        <w:t>е воспитателей</w:t>
      </w:r>
      <w:r w:rsidRPr="0014063C">
        <w:rPr>
          <w:b/>
        </w:rPr>
        <w:t>:</w:t>
      </w:r>
    </w:p>
    <w:p w:rsidR="0068639D" w:rsidRPr="0068639D" w:rsidRDefault="0068639D" w:rsidP="0068639D">
      <w:pPr>
        <w:pStyle w:val="ae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639D">
        <w:rPr>
          <w:rFonts w:ascii="Times New Roman" w:eastAsia="Times New Roman" w:hAnsi="Times New Roman"/>
          <w:sz w:val="24"/>
          <w:szCs w:val="24"/>
        </w:rPr>
        <w:t>«Комплексная психолого-педагогическая коррекция детей с РАС</w:t>
      </w:r>
      <w:r w:rsidRPr="0068639D">
        <w:rPr>
          <w:rFonts w:ascii="Times New Roman" w:hAnsi="Times New Roman"/>
          <w:sz w:val="24"/>
          <w:szCs w:val="24"/>
        </w:rPr>
        <w:t>».</w:t>
      </w:r>
    </w:p>
    <w:p w:rsidR="0068639D" w:rsidRDefault="0068639D" w:rsidP="0068639D">
      <w:pPr>
        <w:pStyle w:val="af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</w:rPr>
      </w:pPr>
      <w:r w:rsidRPr="0068639D">
        <w:rPr>
          <w:rFonts w:ascii="Times New Roman" w:eastAsia="Times New Roman" w:hAnsi="Times New Roman" w:cs="Times New Roman"/>
        </w:rPr>
        <w:t>«Современные коррекционно-развивающие технологии обучения и их адаптация к условиям работы с детьми с интеллектуальными нарушениями»</w:t>
      </w:r>
    </w:p>
    <w:p w:rsidR="0068639D" w:rsidRPr="0068639D" w:rsidRDefault="0068639D" w:rsidP="0068639D">
      <w:pPr>
        <w:pStyle w:val="af"/>
        <w:numPr>
          <w:ilvl w:val="0"/>
          <w:numId w:val="47"/>
        </w:numPr>
        <w:jc w:val="both"/>
        <w:rPr>
          <w:rStyle w:val="af1"/>
          <w:rFonts w:ascii="Times New Roman" w:eastAsia="Times New Roman" w:hAnsi="Times New Roman" w:cs="Times New Roman"/>
          <w:b w:val="0"/>
          <w:bCs w:val="0"/>
        </w:rPr>
      </w:pPr>
      <w:r w:rsidRPr="0068639D">
        <w:rPr>
          <w:rStyle w:val="af1"/>
          <w:rFonts w:ascii="Times New Roman" w:hAnsi="Times New Roman" w:cs="Times New Roman"/>
          <w:b w:val="0"/>
        </w:rPr>
        <w:t>«Эффективные инновационные технологии и разнообразные вариативные подходы к творческой деятельности детей с умственной отсталостью»</w:t>
      </w:r>
    </w:p>
    <w:p w:rsidR="0068639D" w:rsidRPr="0068639D" w:rsidRDefault="0068639D" w:rsidP="0068639D">
      <w:pPr>
        <w:pStyle w:val="af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</w:rPr>
      </w:pPr>
      <w:r w:rsidRPr="0068639D">
        <w:rPr>
          <w:rFonts w:ascii="Times New Roman" w:eastAsia="Times New Roman" w:hAnsi="Times New Roman" w:cs="Times New Roman"/>
        </w:rPr>
        <w:t>«Психолого-педагогическая поддержка  семей с синдромом Дауна и ДЦП в условиях интернатского заведения»</w:t>
      </w:r>
    </w:p>
    <w:p w:rsidR="0068639D" w:rsidRDefault="0068639D" w:rsidP="00470CEF">
      <w:pPr>
        <w:ind w:firstLine="708"/>
        <w:jc w:val="both"/>
        <w:rPr>
          <w:rFonts w:ascii="Times New Roman" w:hAnsi="Times New Roman" w:cs="Times New Roman"/>
        </w:rPr>
      </w:pPr>
    </w:p>
    <w:p w:rsidR="00470CEF" w:rsidRPr="00470CEF" w:rsidRDefault="00470CEF" w:rsidP="00470C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программно – методическое обеспечение – важный ресурс в совершенствовании образовательной деятельности, который  позволяет педагогу систематизировать и правильно организовывать свою деятельность по дополнительному образованию, заранее предусматривать трудности в процессе рабо</w:t>
      </w:r>
      <w:r w:rsidR="00CF13E0">
        <w:rPr>
          <w:rFonts w:ascii="Times New Roman" w:hAnsi="Times New Roman" w:cs="Times New Roman"/>
        </w:rPr>
        <w:t>ты с воспитанниками сформирован</w:t>
      </w:r>
      <w:r>
        <w:rPr>
          <w:rFonts w:ascii="Times New Roman" w:hAnsi="Times New Roman" w:cs="Times New Roman"/>
        </w:rPr>
        <w:t xml:space="preserve"> в Учреждении методический кабинет,   оснащенный методической литературой, дидактическим материалом и наглядными пособиям</w:t>
      </w:r>
      <w:r w:rsidR="001622EA">
        <w:rPr>
          <w:rFonts w:ascii="Times New Roman" w:hAnsi="Times New Roman" w:cs="Times New Roman"/>
        </w:rPr>
        <w:t xml:space="preserve">и. Организовано систематическое </w:t>
      </w:r>
      <w:r>
        <w:rPr>
          <w:rFonts w:ascii="Times New Roman" w:hAnsi="Times New Roman" w:cs="Times New Roman"/>
        </w:rPr>
        <w:t>взаимодействие методиста и педагогов в работе над дополнительными образовательными программами.</w:t>
      </w:r>
    </w:p>
    <w:p w:rsidR="00CF13E0" w:rsidRDefault="00FB0BAC" w:rsidP="00CF13E0">
      <w:pPr>
        <w:pStyle w:val="12"/>
        <w:shd w:val="clear" w:color="auto" w:fill="FFFFFF"/>
        <w:ind w:left="0" w:firstLine="709"/>
        <w:jc w:val="both"/>
      </w:pPr>
      <w:r>
        <w:t xml:space="preserve">Планерки для педагогов были посвящены вопросам повышения  профессиональной компетенции педагогического состава. </w:t>
      </w:r>
    </w:p>
    <w:p w:rsidR="00CF13E0" w:rsidRPr="00CF13E0" w:rsidRDefault="00C12FE6" w:rsidP="00CF13E0">
      <w:pPr>
        <w:pStyle w:val="12"/>
        <w:shd w:val="clear" w:color="auto" w:fill="FFFFFF"/>
        <w:ind w:left="0" w:firstLine="709"/>
        <w:jc w:val="both"/>
        <w:rPr>
          <w:rStyle w:val="ad"/>
          <w:b w:val="0"/>
          <w:bCs w:val="0"/>
          <w:sz w:val="24"/>
          <w:szCs w:val="24"/>
        </w:rPr>
      </w:pPr>
      <w:r w:rsidRPr="00CF13E0">
        <w:t>Специалистами</w:t>
      </w:r>
      <w:r w:rsidR="008238D3" w:rsidRPr="00CF13E0">
        <w:t xml:space="preserve"> учреждения был </w:t>
      </w:r>
      <w:r w:rsidR="001622EA" w:rsidRPr="00CF13E0">
        <w:t>реализован</w:t>
      </w:r>
      <w:r w:rsidR="00CF13E0" w:rsidRPr="00CF13E0">
        <w:t xml:space="preserve"> </w:t>
      </w:r>
      <w:r w:rsidR="008238D3" w:rsidRPr="00CF13E0">
        <w:t>проект «</w:t>
      </w:r>
      <w:r w:rsidR="00CF13E0" w:rsidRPr="00CF13E0">
        <w:t>Танец как вторая жизнь</w:t>
      </w:r>
      <w:r w:rsidR="008238D3" w:rsidRPr="00CF13E0">
        <w:t>»,</w:t>
      </w:r>
      <w:r w:rsidR="00CF13E0" w:rsidRPr="00CF13E0">
        <w:rPr>
          <w:rStyle w:val="ad"/>
          <w:sz w:val="24"/>
          <w:szCs w:val="24"/>
        </w:rPr>
        <w:t xml:space="preserve">       главная цель</w:t>
      </w:r>
      <w:r w:rsidR="00CF13E0" w:rsidRPr="00CF13E0">
        <w:t xml:space="preserve">  - поддержка пилотного внедрения инклюзивного образования в Республике Хакасия через распространение отработанной инклюзивной танцевальной методики для социальной адаптации детей-инвалидов в социуме с помощью </w:t>
      </w:r>
      <w:r w:rsidR="00CF13E0" w:rsidRPr="00CF13E0">
        <w:rPr>
          <w:rStyle w:val="ad"/>
          <w:sz w:val="24"/>
          <w:szCs w:val="24"/>
          <w:lang w:val="en-US"/>
        </w:rPr>
        <w:t>Dance</w:t>
      </w:r>
      <w:r w:rsidR="00CF13E0" w:rsidRPr="00CF13E0">
        <w:rPr>
          <w:rStyle w:val="ad"/>
          <w:sz w:val="24"/>
          <w:szCs w:val="24"/>
        </w:rPr>
        <w:t xml:space="preserve"> - </w:t>
      </w:r>
      <w:r w:rsidR="00CF13E0" w:rsidRPr="00CF13E0">
        <w:rPr>
          <w:rStyle w:val="ad"/>
          <w:sz w:val="24"/>
          <w:szCs w:val="24"/>
          <w:lang w:val="en-US"/>
        </w:rPr>
        <w:t>Club</w:t>
      </w:r>
      <w:r w:rsidR="00CF13E0" w:rsidRPr="00CF13E0">
        <w:rPr>
          <w:rStyle w:val="ad"/>
          <w:sz w:val="24"/>
          <w:szCs w:val="24"/>
        </w:rPr>
        <w:t xml:space="preserve"> «</w:t>
      </w:r>
      <w:r w:rsidR="00CF13E0" w:rsidRPr="00CF13E0">
        <w:rPr>
          <w:rStyle w:val="ad"/>
          <w:sz w:val="24"/>
          <w:szCs w:val="24"/>
          <w:lang w:val="en-US"/>
        </w:rPr>
        <w:t>INKLUSIB</w:t>
      </w:r>
      <w:r w:rsidR="00CF13E0" w:rsidRPr="00CF13E0">
        <w:rPr>
          <w:rStyle w:val="ad"/>
          <w:sz w:val="24"/>
          <w:szCs w:val="24"/>
        </w:rPr>
        <w:t>».</w:t>
      </w:r>
    </w:p>
    <w:p w:rsidR="00CF13E0" w:rsidRPr="00D459CF" w:rsidRDefault="00CF13E0" w:rsidP="00D459CF">
      <w:pPr>
        <w:pStyle w:val="61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CF13E0">
        <w:rPr>
          <w:rStyle w:val="ad"/>
          <w:sz w:val="24"/>
          <w:szCs w:val="24"/>
        </w:rPr>
        <w:t xml:space="preserve">     </w:t>
      </w:r>
      <w:r w:rsidRPr="00CF13E0">
        <w:rPr>
          <w:sz w:val="24"/>
          <w:szCs w:val="24"/>
        </w:rPr>
        <w:t>Деятельность проекта была направлена на помощь детям с инвалидностью,</w:t>
      </w:r>
      <w:r w:rsidRPr="00CF13E0">
        <w:rPr>
          <w:color w:val="FF0000"/>
          <w:sz w:val="24"/>
          <w:szCs w:val="24"/>
        </w:rPr>
        <w:t xml:space="preserve"> </w:t>
      </w:r>
      <w:r w:rsidRPr="00CF13E0">
        <w:rPr>
          <w:sz w:val="24"/>
          <w:szCs w:val="24"/>
        </w:rPr>
        <w:t>в том числе детям с нарушениями опорно-двигательного аппарата,  проживающих в ГБУ РХ «Республиканский дом-интернат для детей «Теремок», на  преодоление  у них социально-психологической изолированности, содействие их социальной реабилитации и интеграции, самовыражению и самореализации, формирование навыков ведения самостоятельной жизни   посредством культурно-творческой деятельности, активного отдыха, реализацию духовно-творческого потенциала.</w:t>
      </w:r>
    </w:p>
    <w:p w:rsidR="00CF13E0" w:rsidRPr="00CF13E0" w:rsidRDefault="00CF13E0" w:rsidP="00D459CF">
      <w:pPr>
        <w:pStyle w:val="61"/>
        <w:shd w:val="clear" w:color="auto" w:fill="auto"/>
        <w:spacing w:before="0" w:after="0" w:line="250" w:lineRule="exact"/>
        <w:ind w:right="20" w:firstLine="709"/>
        <w:rPr>
          <w:sz w:val="24"/>
          <w:szCs w:val="24"/>
        </w:rPr>
      </w:pPr>
      <w:r w:rsidRPr="00CF13E0">
        <w:rPr>
          <w:sz w:val="24"/>
          <w:szCs w:val="24"/>
        </w:rPr>
        <w:t xml:space="preserve">     Результатом профессиональной деятельности хореографов-постановщиков с детьми с инвалидностью и здоровыми танцорами  стало совершенствование двигательных возможностей воспитанников, их социализация, восполнение дефицита ритмичных движений, восстановление психического и физического состояния здоровья, через создание уникального танцевального стиля, подходящего детям, как здоровым, так и с инвалидностью.   </w:t>
      </w:r>
    </w:p>
    <w:p w:rsidR="00461C09" w:rsidRPr="00D459CF" w:rsidRDefault="008238D3" w:rsidP="00D459C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238D3">
        <w:rPr>
          <w:rFonts w:ascii="Times New Roman" w:hAnsi="Times New Roman" w:cs="Times New Roman"/>
        </w:rPr>
        <w:t xml:space="preserve"> </w:t>
      </w:r>
      <w:r w:rsidR="00461C09" w:rsidRPr="00D459CF">
        <w:rPr>
          <w:rFonts w:ascii="Times New Roman" w:hAnsi="Times New Roman" w:cs="Times New Roman"/>
        </w:rPr>
        <w:t>Согласно плану работы с родительской общественностью было проведено</w:t>
      </w:r>
      <w:r w:rsidR="00461C09" w:rsidRPr="00D459CF">
        <w:rPr>
          <w:rFonts w:ascii="Times New Roman" w:hAnsi="Times New Roman" w:cs="Times New Roman"/>
          <w:color w:val="auto"/>
        </w:rPr>
        <w:t xml:space="preserve">17 </w:t>
      </w:r>
      <w:r w:rsidR="00461C09" w:rsidRPr="00D459CF">
        <w:rPr>
          <w:rFonts w:ascii="Times New Roman" w:hAnsi="Times New Roman" w:cs="Times New Roman"/>
        </w:rPr>
        <w:t>родительских собраний. Основные направления деятельности информирование и консультирование родителей или законных представителей по интересующим  вопросам в области дополнительного образования,   либо по поводу решения каких-либо проблем:</w:t>
      </w:r>
    </w:p>
    <w:p w:rsidR="00461C09" w:rsidRPr="002810DC" w:rsidRDefault="00461C09" w:rsidP="00461C09">
      <w:pPr>
        <w:numPr>
          <w:ilvl w:val="0"/>
          <w:numId w:val="26"/>
        </w:numPr>
        <w:tabs>
          <w:tab w:val="num" w:pos="720"/>
        </w:tabs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>мотивация учения, интересы ребенка, его жизненные планы.</w:t>
      </w:r>
    </w:p>
    <w:p w:rsidR="00461C09" w:rsidRPr="002810DC" w:rsidRDefault="00461C09" w:rsidP="00461C09">
      <w:pPr>
        <w:numPr>
          <w:ilvl w:val="0"/>
          <w:numId w:val="26"/>
        </w:numPr>
        <w:tabs>
          <w:tab w:val="num" w:pos="0"/>
        </w:tabs>
        <w:ind w:left="0" w:firstLine="360"/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>формирование интересов и ценностных ориентаций в сфере культуры, досуга, самостоятельной деятельности.</w:t>
      </w:r>
    </w:p>
    <w:p w:rsidR="00461C09" w:rsidRPr="002810DC" w:rsidRDefault="00461C09" w:rsidP="00461C09">
      <w:pPr>
        <w:numPr>
          <w:ilvl w:val="0"/>
          <w:numId w:val="26"/>
        </w:numPr>
        <w:tabs>
          <w:tab w:val="num" w:pos="720"/>
        </w:tabs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>выявление причин пассивности ребенка в познавательно-развивающей деятельности</w:t>
      </w:r>
      <w:r>
        <w:rPr>
          <w:rFonts w:ascii="Times New Roman" w:hAnsi="Times New Roman" w:cs="Times New Roman"/>
        </w:rPr>
        <w:t>.</w:t>
      </w:r>
    </w:p>
    <w:p w:rsidR="00461C09" w:rsidRPr="002810DC" w:rsidRDefault="00461C09" w:rsidP="00461C09">
      <w:pPr>
        <w:numPr>
          <w:ilvl w:val="0"/>
          <w:numId w:val="26"/>
        </w:numPr>
        <w:tabs>
          <w:tab w:val="num" w:pos="720"/>
        </w:tabs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>выявление и развитие способностей ребенка.</w:t>
      </w:r>
    </w:p>
    <w:p w:rsidR="00461C09" w:rsidRPr="002810DC" w:rsidRDefault="00461C09" w:rsidP="00461C09">
      <w:pPr>
        <w:numPr>
          <w:ilvl w:val="0"/>
          <w:numId w:val="26"/>
        </w:numPr>
        <w:tabs>
          <w:tab w:val="num" w:pos="720"/>
        </w:tabs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>совместная забота о здоровье детей.</w:t>
      </w:r>
    </w:p>
    <w:p w:rsidR="00461C09" w:rsidRDefault="00461C09" w:rsidP="00461C09">
      <w:pPr>
        <w:ind w:firstLine="709"/>
        <w:jc w:val="both"/>
        <w:rPr>
          <w:rFonts w:ascii="Times New Roman" w:hAnsi="Times New Roman" w:cs="Times New Roman"/>
        </w:rPr>
      </w:pPr>
      <w:r w:rsidRPr="002810DC">
        <w:rPr>
          <w:rFonts w:ascii="Times New Roman" w:hAnsi="Times New Roman" w:cs="Times New Roman"/>
        </w:rPr>
        <w:t xml:space="preserve">Так же для  достаточно широкого охвата родителей  используются различные формы проведения культурно-массовых </w:t>
      </w:r>
      <w:r>
        <w:rPr>
          <w:rFonts w:ascii="Times New Roman" w:hAnsi="Times New Roman" w:cs="Times New Roman"/>
        </w:rPr>
        <w:t>совместных мероприятий (выставки, соревнования</w:t>
      </w:r>
      <w:r w:rsidRPr="002810DC">
        <w:rPr>
          <w:rFonts w:ascii="Times New Roman" w:hAnsi="Times New Roman" w:cs="Times New Roman"/>
        </w:rPr>
        <w:t>, День открытых дверей, открытые занятия), в результате которых родители могут отследить достижения своего ребенка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</w:t>
      </w:r>
      <w:r w:rsidRPr="002810DC">
        <w:rPr>
          <w:rFonts w:ascii="Times New Roman" w:hAnsi="Times New Roman" w:cs="Times New Roman"/>
        </w:rPr>
        <w:t>, позн</w:t>
      </w:r>
      <w:r>
        <w:rPr>
          <w:rFonts w:ascii="Times New Roman" w:hAnsi="Times New Roman" w:cs="Times New Roman"/>
        </w:rPr>
        <w:t xml:space="preserve">акомиться с деятельностью </w:t>
      </w:r>
      <w:r w:rsidRPr="002810DC">
        <w:rPr>
          <w:rFonts w:ascii="Times New Roman" w:hAnsi="Times New Roman" w:cs="Times New Roman"/>
        </w:rPr>
        <w:t xml:space="preserve">учреждением в целом. </w:t>
      </w:r>
    </w:p>
    <w:p w:rsidR="00DC063C" w:rsidRDefault="00DC063C" w:rsidP="00DC063C">
      <w:pPr>
        <w:pStyle w:val="2"/>
        <w:shd w:val="clear" w:color="auto" w:fill="auto"/>
        <w:spacing w:line="240" w:lineRule="auto"/>
        <w:ind w:right="100"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Массовая и культурно - досуговая деятельность</w:t>
      </w:r>
    </w:p>
    <w:p w:rsidR="00470CEF" w:rsidRPr="0037028A" w:rsidRDefault="0037028A" w:rsidP="00461C09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 w:rsidRPr="0037028A">
        <w:rPr>
          <w:sz w:val="24"/>
          <w:szCs w:val="24"/>
        </w:rPr>
        <w:t xml:space="preserve">Важным звеном дополнительного образования детей является системная физкультурно – </w:t>
      </w:r>
      <w:r>
        <w:rPr>
          <w:sz w:val="24"/>
          <w:szCs w:val="24"/>
        </w:rPr>
        <w:t>спортивная</w:t>
      </w:r>
      <w:r w:rsidRPr="0037028A">
        <w:rPr>
          <w:sz w:val="24"/>
          <w:szCs w:val="24"/>
        </w:rPr>
        <w:t xml:space="preserve"> и культурно - массовая работа. </w:t>
      </w:r>
    </w:p>
    <w:p w:rsidR="0046412C" w:rsidRPr="0028738F" w:rsidRDefault="0046412C" w:rsidP="004641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28A">
        <w:rPr>
          <w:rFonts w:ascii="Times New Roman" w:hAnsi="Times New Roman" w:cs="Times New Roman"/>
        </w:rPr>
        <w:t>Возможность реализовать свой творческий потен</w:t>
      </w:r>
      <w:r w:rsidRPr="0037028A">
        <w:rPr>
          <w:rFonts w:ascii="Times New Roman" w:hAnsi="Times New Roman" w:cs="Times New Roman"/>
        </w:rPr>
        <w:softHyphen/>
        <w:t>циал предоставляет воспитанником  участие в вокальных, хореографических, декоративно -  прикладных  конкурсах, фестивалях, выставках на международных, региональных, республиканских и городских уровнях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6A6E" w:rsidRDefault="00756A6E" w:rsidP="00756A6E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 w:rsidRPr="00756A6E">
        <w:rPr>
          <w:sz w:val="24"/>
          <w:szCs w:val="24"/>
        </w:rPr>
        <w:t>Воспитанники систематически принимают активное участие  в открытых чемпионатах и первенствах  Республики Хакасия, г. Абакана по легкой ат</w:t>
      </w:r>
      <w:r w:rsidR="0037028A">
        <w:rPr>
          <w:sz w:val="24"/>
          <w:szCs w:val="24"/>
        </w:rPr>
        <w:t xml:space="preserve">летике, шахматах, теннису </w:t>
      </w:r>
      <w:r w:rsidR="0037028A" w:rsidRPr="0037028A">
        <w:rPr>
          <w:sz w:val="24"/>
          <w:szCs w:val="24"/>
        </w:rPr>
        <w:t>в вокальных, хореографических, декоративно -  прикладных  конкурсах, фестивалях, выставках на международных, региональных, республиканских и городских уровнях</w:t>
      </w:r>
      <w:r w:rsidR="0037028A" w:rsidRPr="00756A6E">
        <w:rPr>
          <w:sz w:val="24"/>
          <w:szCs w:val="24"/>
        </w:rPr>
        <w:t>среди лиц с огран</w:t>
      </w:r>
      <w:r w:rsidR="0037028A">
        <w:rPr>
          <w:sz w:val="24"/>
          <w:szCs w:val="24"/>
        </w:rPr>
        <w:t>иченными возможностями здоровья.</w:t>
      </w:r>
    </w:p>
    <w:p w:rsidR="0037028A" w:rsidRPr="00D459CF" w:rsidRDefault="0037028A" w:rsidP="0037028A">
      <w:pPr>
        <w:pStyle w:val="af2"/>
        <w:ind w:left="23" w:right="23" w:firstLine="539"/>
        <w:rPr>
          <w:b w:val="0"/>
          <w:sz w:val="24"/>
          <w:szCs w:val="24"/>
        </w:rPr>
      </w:pPr>
      <w:r w:rsidRPr="0037028A">
        <w:rPr>
          <w:b w:val="0"/>
          <w:sz w:val="24"/>
          <w:szCs w:val="24"/>
        </w:rPr>
        <w:t>В  201</w:t>
      </w:r>
      <w:r w:rsidR="00D459CF">
        <w:rPr>
          <w:b w:val="0"/>
          <w:sz w:val="24"/>
          <w:szCs w:val="24"/>
        </w:rPr>
        <w:t>7</w:t>
      </w:r>
      <w:r w:rsidRPr="0037028A">
        <w:rPr>
          <w:b w:val="0"/>
          <w:sz w:val="24"/>
          <w:szCs w:val="24"/>
        </w:rPr>
        <w:t xml:space="preserve"> году воспитанники учреждения принимали участие в социокультурных мероприятиях за пределами региона - в выставке, организованной Благотворительным фондом «MISSIA»,  в    Международном творческом фестивале детей с ограниченными возможностями «Шаг навстречу!» в г. Санкт-Петербурге,  в международном фестивале «Рождествен</w:t>
      </w:r>
      <w:r w:rsidR="00D459CF">
        <w:rPr>
          <w:b w:val="0"/>
          <w:sz w:val="24"/>
          <w:szCs w:val="24"/>
        </w:rPr>
        <w:t>ская Мечта» в г. Великий Устюг, в международном благотворительном танцевальном фестивале «</w:t>
      </w:r>
      <w:r w:rsidR="00D459CF">
        <w:rPr>
          <w:b w:val="0"/>
          <w:sz w:val="24"/>
          <w:szCs w:val="24"/>
          <w:lang w:val="en-US"/>
        </w:rPr>
        <w:t>Inclusive</w:t>
      </w:r>
      <w:r w:rsidR="00D459CF" w:rsidRPr="00D459CF">
        <w:rPr>
          <w:b w:val="0"/>
          <w:sz w:val="24"/>
          <w:szCs w:val="24"/>
        </w:rPr>
        <w:t xml:space="preserve"> </w:t>
      </w:r>
      <w:r w:rsidR="00D459CF">
        <w:rPr>
          <w:b w:val="0"/>
          <w:sz w:val="24"/>
          <w:szCs w:val="24"/>
          <w:lang w:val="en-US"/>
        </w:rPr>
        <w:t>Dance</w:t>
      </w:r>
      <w:r w:rsidR="00D459CF">
        <w:rPr>
          <w:b w:val="0"/>
          <w:sz w:val="24"/>
          <w:szCs w:val="24"/>
        </w:rPr>
        <w:t>»</w:t>
      </w:r>
      <w:r w:rsidR="00D459CF" w:rsidRPr="00D459CF">
        <w:rPr>
          <w:b w:val="0"/>
          <w:sz w:val="24"/>
          <w:szCs w:val="24"/>
        </w:rPr>
        <w:t>.</w:t>
      </w:r>
    </w:p>
    <w:p w:rsidR="00D459CF" w:rsidRPr="001434F5" w:rsidRDefault="00D459CF" w:rsidP="00D459C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Согласно плану спортивно-массовых мероприятий за </w:t>
      </w:r>
      <w:r w:rsidRPr="001434F5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459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434F5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  с детьми - инвалидами были организованы следующие физкультурно - спортивные мероприятия:</w:t>
      </w:r>
    </w:p>
    <w:p w:rsidR="00D459CF" w:rsidRPr="001434F5" w:rsidRDefault="00D459CF" w:rsidP="00D459C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26 января 2017 года – </w:t>
      </w:r>
      <w:r w:rsidRPr="00F65472">
        <w:rPr>
          <w:rFonts w:ascii="Times New Roman" w:eastAsia="Times New Roman" w:hAnsi="Times New Roman" w:cs="Times New Roman"/>
          <w:b/>
          <w:sz w:val="26"/>
          <w:szCs w:val="26"/>
        </w:rPr>
        <w:t>Эстафеты «Зимние забавы»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>21 февраля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 w:rsidRPr="001434F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-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Музыкально-спортивный праздник, посвящённый Дню защитника Отечества и Масленицы.</w:t>
      </w:r>
    </w:p>
    <w:p w:rsidR="00D459CF" w:rsidRPr="001434F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28 февраля –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65472">
        <w:rPr>
          <w:rFonts w:ascii="Times New Roman" w:eastAsia="Times New Roman" w:hAnsi="Times New Roman" w:cs="Times New Roman"/>
          <w:b/>
          <w:sz w:val="26"/>
          <w:szCs w:val="26"/>
        </w:rPr>
        <w:t>Военизированная эстафета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</w:rPr>
        <w:t>11</w:t>
      </w:r>
      <w:r w:rsidRPr="001434F5">
        <w:rPr>
          <w:rFonts w:ascii="Times New Roman" w:eastAsia="Times New Roman" w:hAnsi="Times New Roman" w:cs="Times New Roman"/>
          <w:i/>
        </w:rPr>
        <w:t xml:space="preserve"> марта 201</w:t>
      </w:r>
      <w:r>
        <w:rPr>
          <w:rFonts w:ascii="Times New Roman" w:eastAsia="Times New Roman" w:hAnsi="Times New Roman" w:cs="Times New Roman"/>
          <w:i/>
        </w:rPr>
        <w:t>7</w:t>
      </w:r>
      <w:r w:rsidRPr="001434F5">
        <w:rPr>
          <w:rFonts w:ascii="Times New Roman" w:eastAsia="Times New Roman" w:hAnsi="Times New Roman" w:cs="Times New Roman"/>
          <w:i/>
        </w:rPr>
        <w:t xml:space="preserve"> года</w:t>
      </w:r>
      <w:r w:rsidRPr="001434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1434F5">
        <w:rPr>
          <w:rFonts w:ascii="Times New Roman" w:eastAsia="Times New Roman" w:hAnsi="Times New Roman" w:cs="Times New Roman"/>
        </w:rPr>
        <w:t xml:space="preserve"> </w:t>
      </w:r>
      <w:r w:rsidRPr="00A82999">
        <w:rPr>
          <w:rFonts w:ascii="Times New Roman" w:eastAsia="Times New Roman" w:hAnsi="Times New Roman" w:cs="Times New Roman"/>
          <w:b/>
        </w:rPr>
        <w:t>Открытый чемпионат и первенства Республики Хакасия по легкой атлетике в закрытых помещениях среди лиц с ограниченными возможностями здоровья, инвалидов.</w:t>
      </w:r>
      <w:r w:rsidRPr="001434F5">
        <w:rPr>
          <w:rFonts w:ascii="Times New Roman" w:eastAsia="Times New Roman" w:hAnsi="Times New Roman" w:cs="Times New Roman"/>
        </w:rPr>
        <w:t xml:space="preserve"> </w:t>
      </w: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</w:rPr>
        <w:t>17 марта 2017 года  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65472"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F6547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дартсу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459CF" w:rsidRPr="00A82999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82999">
        <w:rPr>
          <w:rFonts w:ascii="Times New Roman" w:eastAsia="Times New Roman" w:hAnsi="Times New Roman" w:cs="Times New Roman"/>
          <w:i/>
          <w:sz w:val="26"/>
          <w:szCs w:val="26"/>
        </w:rPr>
        <w:t>23 марта 2017 года  -</w:t>
      </w:r>
      <w:r w:rsidRPr="00A82999">
        <w:rPr>
          <w:rFonts w:ascii="Times New Roman" w:hAnsi="Times New Roman" w:cs="Times New Roman"/>
          <w:sz w:val="26"/>
          <w:szCs w:val="26"/>
        </w:rPr>
        <w:t xml:space="preserve"> </w:t>
      </w:r>
      <w:r w:rsidRPr="00A82999">
        <w:rPr>
          <w:rFonts w:ascii="Times New Roman" w:hAnsi="Times New Roman" w:cs="Times New Roman"/>
          <w:b/>
          <w:sz w:val="26"/>
          <w:szCs w:val="26"/>
        </w:rPr>
        <w:t>Открытие весеннего сезона «Спортивные эстафеты».</w:t>
      </w:r>
    </w:p>
    <w:p w:rsidR="00D459CF" w:rsidRPr="00A82999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82999">
        <w:rPr>
          <w:rFonts w:ascii="Times New Roman" w:eastAsia="Times New Roman" w:hAnsi="Times New Roman" w:cs="Times New Roman"/>
          <w:i/>
          <w:sz w:val="26"/>
          <w:szCs w:val="26"/>
        </w:rPr>
        <w:t>24 марта 2017 года –</w:t>
      </w:r>
      <w:r w:rsidRPr="00A829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82999">
        <w:rPr>
          <w:rFonts w:ascii="Times New Roman" w:eastAsia="Times New Roman" w:hAnsi="Times New Roman" w:cs="Times New Roman"/>
          <w:b/>
          <w:sz w:val="26"/>
          <w:szCs w:val="26"/>
        </w:rPr>
        <w:t>«Хакасские спортивные игры»</w:t>
      </w:r>
    </w:p>
    <w:p w:rsidR="00D459CF" w:rsidRPr="00A82999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82999">
        <w:rPr>
          <w:rFonts w:ascii="Times New Roman" w:eastAsia="Times New Roman" w:hAnsi="Times New Roman" w:cs="Times New Roman"/>
          <w:i/>
          <w:sz w:val="26"/>
          <w:szCs w:val="26"/>
        </w:rPr>
        <w:t>27 марта 2017 года -</w:t>
      </w:r>
      <w:r w:rsidRPr="00A829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82999">
        <w:rPr>
          <w:rFonts w:ascii="Times New Roman" w:hAnsi="Times New Roman" w:cs="Times New Roman"/>
          <w:b/>
          <w:sz w:val="26"/>
          <w:szCs w:val="26"/>
        </w:rPr>
        <w:t>Веселые старты «Быстрее, выше, сильнее»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59CF" w:rsidRPr="00A82999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28 марта 2017 года –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82999">
        <w:rPr>
          <w:rFonts w:ascii="Times New Roman" w:eastAsia="Times New Roman" w:hAnsi="Times New Roman" w:cs="Times New Roman"/>
          <w:b/>
          <w:sz w:val="26"/>
          <w:szCs w:val="26"/>
        </w:rPr>
        <w:t>«Русские народные игры»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29 марта 2017 года </w:t>
      </w:r>
      <w:r w:rsidRPr="00A82999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A829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82999">
        <w:rPr>
          <w:rFonts w:ascii="Times New Roman" w:hAnsi="Times New Roman" w:cs="Times New Roman"/>
          <w:b/>
          <w:sz w:val="26"/>
          <w:szCs w:val="26"/>
        </w:rPr>
        <w:t>Спортивно-патриотическая игра «Зарница»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30 марта 2017 года 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«Кто быстрее?»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2E5">
        <w:rPr>
          <w:rFonts w:ascii="Times New Roman" w:eastAsia="Times New Roman" w:hAnsi="Times New Roman" w:cs="Times New Roman"/>
          <w:i/>
          <w:sz w:val="26"/>
          <w:szCs w:val="26"/>
        </w:rPr>
        <w:t>31 марта 2017 года -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D62E5">
        <w:rPr>
          <w:rFonts w:ascii="Times New Roman" w:hAnsi="Times New Roman" w:cs="Times New Roman"/>
          <w:b/>
          <w:sz w:val="26"/>
          <w:szCs w:val="26"/>
        </w:rPr>
        <w:t>Чемпионат по легкой атлетике (закрытие весеннего сезона)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>1 апреля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1434F5">
        <w:rPr>
          <w:rFonts w:ascii="Times New Roman" w:eastAsia="Times New Roman" w:hAnsi="Times New Roman" w:cs="Times New Roman"/>
          <w:b/>
          <w:sz w:val="26"/>
          <w:szCs w:val="26"/>
        </w:rPr>
        <w:t>Спортивно-развлекательное шоу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посвященное Дню смеха.</w:t>
      </w:r>
    </w:p>
    <w:p w:rsidR="00D459CF" w:rsidRPr="001434F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>7 апреля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 w:rsidRPr="001434F5">
        <w:rPr>
          <w:rFonts w:ascii="Times New Roman" w:eastAsia="Times New Roman" w:hAnsi="Times New Roman" w:cs="Times New Roman"/>
          <w:b/>
          <w:sz w:val="26"/>
          <w:szCs w:val="26"/>
        </w:rPr>
        <w:t xml:space="preserve"> - Военно-спортивная игра  «Зарница»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посвященн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 xml:space="preserve">  Всемирному и Всероссийскому Дню здоровья под девизом: «Здоровым быть - здорово!».</w:t>
      </w: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14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апреля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Открытое первенство и чемпионат Республики Хакасия по настольному теннису среди лиц с ограниченными возможностями здоровья и инвалидов.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28 апреля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Соревнования по легкой атлетике.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D62E5">
        <w:rPr>
          <w:rFonts w:ascii="Times New Roman" w:eastAsia="Times New Roman" w:hAnsi="Times New Roman" w:cs="Times New Roman"/>
          <w:i/>
          <w:sz w:val="26"/>
          <w:szCs w:val="26"/>
        </w:rPr>
        <w:t>17 мая 2017 года</w:t>
      </w:r>
      <w:r w:rsidRPr="00ED62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Открытый чемпионат и первенство Республики Хакасия по легкой атлетике среди лиц с ограниченными возможностями  здоровья, инвалидов.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15</w:t>
      </w:r>
      <w:r w:rsidRPr="00ED62E5">
        <w:rPr>
          <w:rFonts w:ascii="Times New Roman" w:eastAsia="Times New Roman" w:hAnsi="Times New Roman" w:cs="Times New Roman"/>
          <w:i/>
          <w:sz w:val="26"/>
          <w:szCs w:val="26"/>
        </w:rPr>
        <w:t xml:space="preserve"> мая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2017 года </w:t>
      </w:r>
      <w:r w:rsidRPr="00ED62E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D62E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 xml:space="preserve">Акция «Добровольцы – детям!», «Хакасские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спортивные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 xml:space="preserve"> игры».</w:t>
      </w:r>
    </w:p>
    <w:p w:rsidR="00D459CF" w:rsidRPr="00ED62E5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>1 июня 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1434F5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Pr="001434F5">
        <w:rPr>
          <w:rFonts w:ascii="Times New Roman" w:eastAsia="Times New Roman" w:hAnsi="Times New Roman" w:cs="Times New Roman"/>
          <w:b/>
          <w:sz w:val="26"/>
          <w:szCs w:val="26"/>
        </w:rPr>
        <w:t>«День зашиты детей»</w:t>
      </w:r>
      <w:r w:rsidRPr="001434F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ED62E5">
        <w:rPr>
          <w:rFonts w:ascii="Times New Roman" w:eastAsia="Times New Roman" w:hAnsi="Times New Roman" w:cs="Times New Roman"/>
          <w:b/>
          <w:sz w:val="26"/>
          <w:szCs w:val="26"/>
        </w:rPr>
        <w:t>праздник, посвященный началу лета;</w:t>
      </w:r>
      <w:r w:rsidRPr="00ED62E5">
        <w:rPr>
          <w:rFonts w:ascii="Times New Roman" w:eastAsia="Times New Roman" w:hAnsi="Times New Roman" w:cs="Times New Roman"/>
          <w:b/>
          <w:color w:val="273E14"/>
          <w:sz w:val="26"/>
          <w:szCs w:val="26"/>
        </w:rPr>
        <w:t> 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со 2 июня 2017 года по 31 августа 2017 года – </w:t>
      </w:r>
      <w:r w:rsidRPr="00FE45A0">
        <w:rPr>
          <w:rFonts w:ascii="Times New Roman" w:eastAsia="Times New Roman" w:hAnsi="Times New Roman" w:cs="Times New Roman"/>
          <w:b/>
          <w:sz w:val="26"/>
          <w:szCs w:val="26"/>
        </w:rPr>
        <w:t>Спортивно – оздоровительные мероприятия «Галактика»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4 сентября 2017 года  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Физкультурный праздник, посвященный началу учебного года.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22 сентября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Осенний кросс.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13 сентября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Первенство по мини-футболу.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5A0">
        <w:rPr>
          <w:rFonts w:ascii="Times New Roman" w:eastAsia="Times New Roman" w:hAnsi="Times New Roman" w:cs="Times New Roman"/>
          <w:i/>
          <w:sz w:val="26"/>
          <w:szCs w:val="26"/>
        </w:rPr>
        <w:t>30 октября 2017 года</w:t>
      </w:r>
      <w:r w:rsidRPr="00FE45A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FE45A0">
        <w:rPr>
          <w:rFonts w:ascii="Times New Roman" w:hAnsi="Times New Roman" w:cs="Times New Roman"/>
          <w:b/>
          <w:sz w:val="26"/>
          <w:szCs w:val="26"/>
        </w:rPr>
        <w:t>Спортивные развлечения «Хакасские народные игры на свежем воздухе»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59CF" w:rsidRPr="00FE45A0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31 октября 2017 года -</w:t>
      </w:r>
      <w:r>
        <w:rPr>
          <w:rFonts w:ascii="Times New Roman" w:hAnsi="Times New Roman" w:cs="Times New Roman"/>
        </w:rPr>
        <w:t xml:space="preserve"> </w:t>
      </w:r>
      <w:r w:rsidRPr="00FE45A0">
        <w:rPr>
          <w:rFonts w:ascii="Times New Roman" w:hAnsi="Times New Roman" w:cs="Times New Roman"/>
          <w:b/>
          <w:sz w:val="26"/>
          <w:szCs w:val="26"/>
        </w:rPr>
        <w:t>Спортивная игротека «Спорт-здоровье, красота».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5A0">
        <w:rPr>
          <w:rFonts w:ascii="Times New Roman" w:eastAsia="Times New Roman" w:hAnsi="Times New Roman" w:cs="Times New Roman"/>
          <w:i/>
          <w:sz w:val="26"/>
          <w:szCs w:val="26"/>
        </w:rPr>
        <w:t>2 ноября 2017 года -</w:t>
      </w:r>
      <w:r w:rsidRPr="00FE45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E45A0">
        <w:rPr>
          <w:rFonts w:ascii="Times New Roman" w:hAnsi="Times New Roman" w:cs="Times New Roman"/>
          <w:b/>
          <w:sz w:val="26"/>
          <w:szCs w:val="26"/>
        </w:rPr>
        <w:t>Веселые старты «Ловкие, смелые, быстрые, умелые»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59CF" w:rsidRPr="00F65472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 ноября 2017 года  </w:t>
      </w:r>
      <w:r w:rsidRPr="00FE45A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E45A0">
        <w:rPr>
          <w:rFonts w:ascii="Times New Roman" w:hAnsi="Times New Roman" w:cs="Times New Roman"/>
          <w:sz w:val="26"/>
          <w:szCs w:val="26"/>
        </w:rPr>
        <w:t xml:space="preserve"> </w:t>
      </w:r>
      <w:r w:rsidRPr="00FE45A0">
        <w:rPr>
          <w:rFonts w:ascii="Times New Roman" w:hAnsi="Times New Roman" w:cs="Times New Roman"/>
          <w:b/>
          <w:sz w:val="26"/>
          <w:szCs w:val="26"/>
        </w:rPr>
        <w:t>Спортивна игра  «Добраться до цели».</w:t>
      </w:r>
    </w:p>
    <w:p w:rsidR="00D459CF" w:rsidRPr="00FE45A0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24 ноября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Соревнования по шашкам.</w:t>
      </w:r>
    </w:p>
    <w:p w:rsidR="00D459CF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6 декабря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Спортивно-игровая программа «Я, ты, он, она – вместе дружная семья».</w:t>
      </w:r>
    </w:p>
    <w:p w:rsidR="00D459CF" w:rsidRPr="00FE45A0" w:rsidRDefault="00D459CF" w:rsidP="00D459CF">
      <w:pPr>
        <w:numPr>
          <w:ilvl w:val="0"/>
          <w:numId w:val="43"/>
        </w:numPr>
        <w:tabs>
          <w:tab w:val="left" w:pos="993"/>
        </w:tabs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22 декабря 2017 года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Соревнования по лыжам.</w:t>
      </w:r>
    </w:p>
    <w:p w:rsidR="0046412C" w:rsidRDefault="00B84FDC" w:rsidP="00B84F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412C" w:rsidRPr="003E41B6">
        <w:rPr>
          <w:rFonts w:ascii="Times New Roman" w:hAnsi="Times New Roman" w:cs="Times New Roman"/>
        </w:rPr>
        <w:t xml:space="preserve"> декабря </w:t>
      </w:r>
      <w:r w:rsidR="003E41B6" w:rsidRPr="003E41B6">
        <w:rPr>
          <w:rFonts w:ascii="Times New Roman" w:hAnsi="Times New Roman" w:cs="Times New Roman"/>
        </w:rPr>
        <w:t xml:space="preserve">приняли участие в </w:t>
      </w:r>
      <w:r w:rsidR="0046412C" w:rsidRPr="003E41B6">
        <w:rPr>
          <w:rFonts w:ascii="Times New Roman" w:hAnsi="Times New Roman" w:cs="Times New Roman"/>
        </w:rPr>
        <w:t>городско</w:t>
      </w:r>
      <w:r w:rsidR="003E41B6" w:rsidRPr="003E41B6">
        <w:rPr>
          <w:rFonts w:ascii="Times New Roman" w:hAnsi="Times New Roman" w:cs="Times New Roman"/>
        </w:rPr>
        <w:t>м</w:t>
      </w:r>
      <w:r w:rsidR="00D459CF" w:rsidRPr="00D459CF">
        <w:rPr>
          <w:rFonts w:ascii="Times New Roman" w:hAnsi="Times New Roman" w:cs="Times New Roman"/>
        </w:rPr>
        <w:t xml:space="preserve"> </w:t>
      </w:r>
      <w:r w:rsidR="003E41B6" w:rsidRPr="003E41B6">
        <w:rPr>
          <w:rFonts w:ascii="Times New Roman" w:hAnsi="Times New Roman" w:cs="Times New Roman"/>
        </w:rPr>
        <w:t>фестивале</w:t>
      </w:r>
      <w:r w:rsidR="0046412C" w:rsidRPr="003E41B6">
        <w:rPr>
          <w:rFonts w:ascii="Times New Roman" w:hAnsi="Times New Roman" w:cs="Times New Roman"/>
        </w:rPr>
        <w:t xml:space="preserve"> творчества   </w:t>
      </w:r>
      <w:r w:rsidR="0046412C" w:rsidRPr="003E41B6">
        <w:rPr>
          <w:rFonts w:ascii="Times New Roman" w:hAnsi="Times New Roman" w:cs="Times New Roman"/>
          <w:b/>
        </w:rPr>
        <w:t>«Я радость нахожу в друзьях»</w:t>
      </w:r>
      <w:r w:rsidR="0046412C" w:rsidRPr="003E41B6">
        <w:rPr>
          <w:rFonts w:ascii="Times New Roman" w:hAnsi="Times New Roman" w:cs="Times New Roman"/>
        </w:rPr>
        <w:t>, в детской номинации «Утенок»</w:t>
      </w:r>
      <w:r w:rsidR="003E41B6" w:rsidRPr="003E41B6">
        <w:rPr>
          <w:rFonts w:ascii="Times New Roman" w:hAnsi="Times New Roman" w:cs="Times New Roman"/>
        </w:rPr>
        <w:t xml:space="preserve"> с</w:t>
      </w:r>
      <w:r w:rsidR="0046412C" w:rsidRPr="003E41B6">
        <w:rPr>
          <w:rFonts w:ascii="Times New Roman" w:hAnsi="Times New Roman" w:cs="Times New Roman"/>
        </w:rPr>
        <w:t xml:space="preserve"> яркими х</w:t>
      </w:r>
      <w:r w:rsidR="003E41B6" w:rsidRPr="003E41B6">
        <w:rPr>
          <w:rFonts w:ascii="Times New Roman" w:hAnsi="Times New Roman" w:cs="Times New Roman"/>
        </w:rPr>
        <w:t>ореографическими  номерами</w:t>
      </w:r>
      <w:r w:rsidR="0046412C" w:rsidRPr="003E41B6">
        <w:rPr>
          <w:rFonts w:ascii="Times New Roman" w:hAnsi="Times New Roman" w:cs="Times New Roman"/>
        </w:rPr>
        <w:t xml:space="preserve"> в сопровождении педагогов</w:t>
      </w:r>
      <w:r w:rsidR="003E41B6" w:rsidRPr="003E41B6">
        <w:rPr>
          <w:rFonts w:ascii="Times New Roman" w:hAnsi="Times New Roman" w:cs="Times New Roman"/>
        </w:rPr>
        <w:t>.</w:t>
      </w:r>
    </w:p>
    <w:p w:rsidR="00901F3E" w:rsidRPr="003E41B6" w:rsidRDefault="003E41B6" w:rsidP="00B84FD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 воспитанников приняли участие в </w:t>
      </w:r>
      <w:r w:rsidRPr="00756A6E">
        <w:rPr>
          <w:rFonts w:ascii="Times New Roman" w:eastAsia="Times New Roman" w:hAnsi="Times New Roman" w:cs="Times New Roman"/>
        </w:rPr>
        <w:t>календарных</w:t>
      </w:r>
      <w:r w:rsidR="00901F3E" w:rsidRPr="00756A6E">
        <w:rPr>
          <w:rFonts w:ascii="Times New Roman" w:eastAsia="Times New Roman" w:hAnsi="Times New Roman" w:cs="Times New Roman"/>
        </w:rPr>
        <w:t xml:space="preserve"> праздник</w:t>
      </w:r>
      <w:r>
        <w:rPr>
          <w:rFonts w:ascii="Times New Roman" w:eastAsia="Times New Roman" w:hAnsi="Times New Roman" w:cs="Times New Roman"/>
        </w:rPr>
        <w:t xml:space="preserve">ах </w:t>
      </w:r>
      <w:r w:rsidR="00901F3E" w:rsidRPr="00756A6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«День знаний», «</w:t>
      </w:r>
      <w:r w:rsidR="00901F3E" w:rsidRPr="00756A6E">
        <w:rPr>
          <w:rFonts w:ascii="Times New Roman" w:eastAsia="Times New Roman" w:hAnsi="Times New Roman" w:cs="Times New Roman"/>
        </w:rPr>
        <w:t>Дека -  инвалидов</w:t>
      </w:r>
      <w:r>
        <w:rPr>
          <w:rFonts w:ascii="Times New Roman" w:eastAsia="Times New Roman" w:hAnsi="Times New Roman" w:cs="Times New Roman"/>
        </w:rPr>
        <w:t>»</w:t>
      </w:r>
      <w:r w:rsidR="00901F3E" w:rsidRPr="00756A6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«</w:t>
      </w:r>
      <w:r w:rsidR="00901F3E" w:rsidRPr="00756A6E">
        <w:rPr>
          <w:rFonts w:ascii="Times New Roman" w:eastAsia="Times New Roman" w:hAnsi="Times New Roman" w:cs="Times New Roman"/>
        </w:rPr>
        <w:t>Новый год</w:t>
      </w:r>
      <w:r>
        <w:rPr>
          <w:rFonts w:ascii="Times New Roman" w:eastAsia="Times New Roman" w:hAnsi="Times New Roman" w:cs="Times New Roman"/>
        </w:rPr>
        <w:t>»)</w:t>
      </w:r>
      <w:r w:rsidR="00EB093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спортивных</w:t>
      </w:r>
      <w:r w:rsidR="00EB0931">
        <w:rPr>
          <w:rFonts w:ascii="Times New Roman" w:eastAsia="Times New Roman" w:hAnsi="Times New Roman" w:cs="Times New Roman"/>
        </w:rPr>
        <w:t>и культурно-массовых  мероприятиях учреждения («Праздник осени»</w:t>
      </w:r>
      <w:r w:rsidR="00EB0931" w:rsidRPr="00756A6E">
        <w:rPr>
          <w:rFonts w:ascii="Times New Roman" w:eastAsia="Times New Roman" w:hAnsi="Times New Roman" w:cs="Times New Roman"/>
        </w:rPr>
        <w:t>,</w:t>
      </w:r>
      <w:r w:rsidR="00EB0931">
        <w:rPr>
          <w:rFonts w:ascii="Times New Roman" w:eastAsia="Times New Roman" w:hAnsi="Times New Roman" w:cs="Times New Roman"/>
        </w:rPr>
        <w:t xml:space="preserve"> «Звонкие Бубенцы!», зарница «Остров сокровищ», проект «Наше здоровье!»).</w:t>
      </w:r>
    </w:p>
    <w:p w:rsidR="003E41B6" w:rsidRDefault="003E41B6" w:rsidP="003E41B6">
      <w:pPr>
        <w:pStyle w:val="af2"/>
        <w:ind w:left="23" w:right="23" w:firstLine="539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b w:val="0"/>
          <w:sz w:val="24"/>
          <w:szCs w:val="24"/>
        </w:rPr>
        <w:t>б</w:t>
      </w:r>
      <w:r w:rsidRPr="003E41B6">
        <w:rPr>
          <w:b w:val="0"/>
          <w:sz w:val="24"/>
          <w:szCs w:val="24"/>
        </w:rPr>
        <w:t>лагодаря фестивалям и конкурсам дети ста</w:t>
      </w:r>
      <w:r>
        <w:rPr>
          <w:b w:val="0"/>
          <w:sz w:val="24"/>
          <w:szCs w:val="24"/>
        </w:rPr>
        <w:t>ли</w:t>
      </w:r>
      <w:r w:rsidRPr="003E41B6">
        <w:rPr>
          <w:b w:val="0"/>
          <w:sz w:val="24"/>
          <w:szCs w:val="24"/>
        </w:rPr>
        <w:t xml:space="preserve"> более адаптированы и социализированы к окружающему миру.</w:t>
      </w:r>
    </w:p>
    <w:p w:rsidR="0068639D" w:rsidRPr="00A436E7" w:rsidRDefault="0068639D" w:rsidP="00D459CF">
      <w:pPr>
        <w:spacing w:line="276" w:lineRule="auto"/>
        <w:contextualSpacing/>
        <w:rPr>
          <w:rFonts w:ascii="Times New Roman" w:hAnsi="Times New Roman" w:cs="Times New Roman"/>
          <w:b/>
          <w:kern w:val="24"/>
        </w:rPr>
      </w:pPr>
    </w:p>
    <w:p w:rsidR="00461C09" w:rsidRPr="00DA62F1" w:rsidRDefault="00461C09" w:rsidP="00461C09">
      <w:pPr>
        <w:spacing w:line="276" w:lineRule="auto"/>
        <w:contextualSpacing/>
        <w:jc w:val="center"/>
        <w:rPr>
          <w:rFonts w:ascii="Times New Roman" w:hAnsi="Times New Roman" w:cs="Times New Roman"/>
          <w:b/>
          <w:kern w:val="24"/>
        </w:rPr>
      </w:pPr>
      <w:r w:rsidRPr="00DA62F1">
        <w:rPr>
          <w:rFonts w:ascii="Times New Roman" w:hAnsi="Times New Roman" w:cs="Times New Roman"/>
          <w:b/>
          <w:kern w:val="24"/>
        </w:rPr>
        <w:t>Информационное сотрудничество</w:t>
      </w:r>
    </w:p>
    <w:p w:rsidR="00461C09" w:rsidRDefault="00461C09" w:rsidP="00461C0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обеспечения информационной доступности деятельности по дополнительному образованию сайт Учреждения был приведен в соответствие с действующим законодательством. </w:t>
      </w:r>
    </w:p>
    <w:p w:rsidR="00461C09" w:rsidRPr="00DA62F1" w:rsidRDefault="00461C09" w:rsidP="0091210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kern w:val="24"/>
        </w:rPr>
      </w:pPr>
      <w:r w:rsidRPr="00DA62F1">
        <w:rPr>
          <w:rFonts w:ascii="Times New Roman" w:hAnsi="Times New Roman" w:cs="Times New Roman"/>
        </w:rPr>
        <w:t xml:space="preserve">Информационное сотрудничество в настоящее время активно осуществляется посредством сайта учреждения, где в рамках </w:t>
      </w:r>
      <w:r w:rsidR="0091210F">
        <w:rPr>
          <w:rFonts w:ascii="Times New Roman" w:hAnsi="Times New Roman" w:cs="Times New Roman"/>
        </w:rPr>
        <w:t xml:space="preserve">образовательной деятельности </w:t>
      </w:r>
      <w:r w:rsidRPr="00DA62F1">
        <w:rPr>
          <w:rFonts w:ascii="Times New Roman" w:hAnsi="Times New Roman" w:cs="Times New Roman"/>
        </w:rPr>
        <w:t>представлены локальные акты о</w:t>
      </w:r>
      <w:r w:rsidR="0091210F">
        <w:rPr>
          <w:rFonts w:ascii="Times New Roman" w:hAnsi="Times New Roman" w:cs="Times New Roman"/>
        </w:rPr>
        <w:t>б организации дополнительного образования,</w:t>
      </w:r>
      <w:r w:rsidRPr="00DA62F1">
        <w:rPr>
          <w:rFonts w:ascii="Times New Roman" w:hAnsi="Times New Roman" w:cs="Times New Roman"/>
        </w:rPr>
        <w:t xml:space="preserve"> новости о проведенных мероприятиях с детьм</w:t>
      </w:r>
      <w:r w:rsidR="0091210F">
        <w:rPr>
          <w:rFonts w:ascii="Times New Roman" w:hAnsi="Times New Roman" w:cs="Times New Roman"/>
        </w:rPr>
        <w:t>и и педагогическими работниками.</w:t>
      </w:r>
    </w:p>
    <w:p w:rsidR="00461C09" w:rsidRDefault="00461C09" w:rsidP="0091210F">
      <w:pPr>
        <w:pStyle w:val="27"/>
        <w:ind w:firstLine="709"/>
        <w:jc w:val="both"/>
        <w:rPr>
          <w:rFonts w:ascii="Times New Roman" w:hAnsi="Times New Roman"/>
          <w:sz w:val="24"/>
          <w:szCs w:val="24"/>
        </w:rPr>
      </w:pPr>
      <w:r w:rsidRPr="0091210F">
        <w:rPr>
          <w:rFonts w:ascii="Times New Roman" w:hAnsi="Times New Roman"/>
          <w:bCs/>
          <w:sz w:val="24"/>
          <w:szCs w:val="24"/>
        </w:rPr>
        <w:t xml:space="preserve">В </w:t>
      </w:r>
      <w:r w:rsidR="0091210F" w:rsidRPr="0091210F">
        <w:rPr>
          <w:rFonts w:ascii="Times New Roman" w:hAnsi="Times New Roman"/>
          <w:bCs/>
          <w:sz w:val="24"/>
          <w:szCs w:val="24"/>
        </w:rPr>
        <w:t>отчетный период</w:t>
      </w:r>
      <w:r w:rsidRPr="0091210F">
        <w:rPr>
          <w:rFonts w:ascii="Times New Roman" w:hAnsi="Times New Roman"/>
          <w:bCs/>
          <w:sz w:val="24"/>
          <w:szCs w:val="24"/>
        </w:rPr>
        <w:t xml:space="preserve">  осуществлялось сетевое взаимодействие с различными учреждениями и организациями: </w:t>
      </w:r>
      <w:r w:rsidRPr="0091210F">
        <w:rPr>
          <w:rFonts w:ascii="Times New Roman" w:hAnsi="Times New Roman"/>
          <w:sz w:val="24"/>
          <w:szCs w:val="24"/>
        </w:rPr>
        <w:t xml:space="preserve">с благотворительным фондом «Миссия», общественной организацией социальной поддержки населения «Мир добра», региональной общественной организацией по поддержке семьи, материнства и детства  «Доброе сердце  Хакасии», </w:t>
      </w:r>
      <w:r w:rsidRPr="0091210F">
        <w:rPr>
          <w:rFonts w:ascii="Times New Roman" w:hAnsi="Times New Roman"/>
          <w:bCs/>
          <w:sz w:val="24"/>
          <w:szCs w:val="24"/>
        </w:rPr>
        <w:t xml:space="preserve"> УФСИН, службой судебных приставов, УСПН, </w:t>
      </w:r>
      <w:r w:rsidRPr="0091210F">
        <w:rPr>
          <w:rFonts w:ascii="Times New Roman" w:hAnsi="Times New Roman"/>
          <w:sz w:val="24"/>
          <w:szCs w:val="24"/>
        </w:rPr>
        <w:t>ГАУ РХ ДПО «ХакИРОиПК» и др.</w:t>
      </w:r>
    </w:p>
    <w:p w:rsidR="00B84FDC" w:rsidRPr="0091210F" w:rsidRDefault="00B84FDC" w:rsidP="0091210F">
      <w:pPr>
        <w:pStyle w:val="2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10F" w:rsidRPr="0091210F" w:rsidRDefault="0091210F" w:rsidP="0091210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A62F1">
        <w:rPr>
          <w:rFonts w:ascii="Times New Roman" w:eastAsia="Calibri" w:hAnsi="Times New Roman" w:cs="Times New Roman"/>
          <w:b/>
        </w:rPr>
        <w:t>Планируемый результат на 201</w:t>
      </w:r>
      <w:r w:rsidR="00D459CF" w:rsidRPr="00D459CF">
        <w:rPr>
          <w:rFonts w:ascii="Times New Roman" w:eastAsia="Calibri" w:hAnsi="Times New Roman" w:cs="Times New Roman"/>
          <w:b/>
        </w:rPr>
        <w:t>8</w:t>
      </w:r>
      <w:r w:rsidRPr="00DA62F1">
        <w:rPr>
          <w:rFonts w:ascii="Times New Roman" w:eastAsia="Calibri" w:hAnsi="Times New Roman" w:cs="Times New Roman"/>
          <w:b/>
        </w:rPr>
        <w:t xml:space="preserve"> год  по итогам работы за 201</w:t>
      </w:r>
      <w:r w:rsidR="00D459CF" w:rsidRPr="00D459CF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 год</w:t>
      </w:r>
    </w:p>
    <w:p w:rsidR="0091210F" w:rsidRPr="00DA62F1" w:rsidRDefault="0091210F" w:rsidP="00D459C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contextualSpacing/>
        <w:jc w:val="both"/>
        <w:rPr>
          <w:rFonts w:ascii="Times New Roman" w:eastAsia="Calibri" w:hAnsi="Times New Roman" w:cs="Times New Roman"/>
        </w:rPr>
      </w:pPr>
      <w:r w:rsidRPr="00DA62F1">
        <w:rPr>
          <w:rFonts w:ascii="Times New Roman" w:eastAsia="Calibri" w:hAnsi="Times New Roman" w:cs="Times New Roman"/>
        </w:rPr>
        <w:t xml:space="preserve">Целенаправленная работа по расширению  единого информационного пространства в республиканской системе дополнительного образования, что поможет учреждению </w:t>
      </w:r>
      <w:r>
        <w:rPr>
          <w:rFonts w:ascii="Times New Roman" w:eastAsia="Calibri" w:hAnsi="Times New Roman" w:cs="Times New Roman"/>
        </w:rPr>
        <w:t>занять свою информационную нишу.</w:t>
      </w:r>
    </w:p>
    <w:p w:rsidR="0091210F" w:rsidRPr="00DA62F1" w:rsidRDefault="0091210F" w:rsidP="00D459CF">
      <w:pPr>
        <w:numPr>
          <w:ilvl w:val="0"/>
          <w:numId w:val="29"/>
        </w:numPr>
        <w:ind w:left="0" w:firstLine="357"/>
        <w:jc w:val="both"/>
        <w:rPr>
          <w:rFonts w:ascii="Times New Roman" w:hAnsi="Times New Roman" w:cs="Times New Roman"/>
          <w:iCs/>
        </w:rPr>
      </w:pPr>
      <w:r w:rsidRPr="00DA62F1">
        <w:rPr>
          <w:rFonts w:ascii="Times New Roman" w:hAnsi="Times New Roman" w:cs="Times New Roman"/>
          <w:iCs/>
        </w:rPr>
        <w:t>Совершенствование методического обеспечения, обеспечение высокого качества образовательного процесса, путем внедрения новых педагогических технологий</w:t>
      </w:r>
      <w:r>
        <w:rPr>
          <w:rFonts w:ascii="Times New Roman" w:hAnsi="Times New Roman" w:cs="Times New Roman"/>
          <w:iCs/>
        </w:rPr>
        <w:t>.</w:t>
      </w:r>
    </w:p>
    <w:p w:rsidR="0091210F" w:rsidRPr="00DA62F1" w:rsidRDefault="0091210F" w:rsidP="00D459CF">
      <w:pPr>
        <w:numPr>
          <w:ilvl w:val="0"/>
          <w:numId w:val="29"/>
        </w:numPr>
        <w:ind w:left="0" w:firstLine="357"/>
        <w:jc w:val="both"/>
        <w:rPr>
          <w:rFonts w:ascii="Times New Roman" w:hAnsi="Times New Roman" w:cs="Times New Roman"/>
          <w:iCs/>
        </w:rPr>
      </w:pPr>
      <w:r w:rsidRPr="00DA62F1">
        <w:rPr>
          <w:rFonts w:ascii="Times New Roman" w:hAnsi="Times New Roman" w:cs="Times New Roman"/>
          <w:iCs/>
        </w:rPr>
        <w:t xml:space="preserve">Координация научно-методической работы с </w:t>
      </w:r>
      <w:r>
        <w:rPr>
          <w:rFonts w:ascii="Times New Roman" w:hAnsi="Times New Roman" w:cs="Times New Roman"/>
          <w:iCs/>
        </w:rPr>
        <w:t>воспитанниками  в системе дополнительного образования</w:t>
      </w:r>
      <w:r w:rsidRPr="00DA62F1">
        <w:rPr>
          <w:rFonts w:ascii="Times New Roman" w:hAnsi="Times New Roman" w:cs="Times New Roman"/>
          <w:iCs/>
        </w:rPr>
        <w:t xml:space="preserve"> Республики Хакасия.</w:t>
      </w:r>
    </w:p>
    <w:p w:rsidR="0091210F" w:rsidRPr="00DA62F1" w:rsidRDefault="0091210F" w:rsidP="00D459C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contextualSpacing/>
        <w:jc w:val="both"/>
        <w:rPr>
          <w:rFonts w:ascii="Times New Roman" w:eastAsia="Calibri" w:hAnsi="Times New Roman" w:cs="Times New Roman"/>
        </w:rPr>
      </w:pPr>
      <w:r w:rsidRPr="00DA62F1">
        <w:rPr>
          <w:rFonts w:ascii="Times New Roman" w:eastAsia="Calibri" w:hAnsi="Times New Roman" w:cs="Times New Roman"/>
        </w:rPr>
        <w:t xml:space="preserve">Вовлечение </w:t>
      </w:r>
      <w:r>
        <w:rPr>
          <w:rFonts w:ascii="Times New Roman" w:eastAsia="Calibri" w:hAnsi="Times New Roman" w:cs="Times New Roman"/>
        </w:rPr>
        <w:t>воспитанников</w:t>
      </w:r>
      <w:r w:rsidRPr="00DA62F1">
        <w:rPr>
          <w:rFonts w:ascii="Times New Roman" w:eastAsia="Calibri" w:hAnsi="Times New Roman" w:cs="Times New Roman"/>
        </w:rPr>
        <w:t xml:space="preserve"> в позитивную деятельность, удовлетворяющую их интересам, способ</w:t>
      </w:r>
      <w:r>
        <w:rPr>
          <w:rFonts w:ascii="Times New Roman" w:eastAsia="Calibri" w:hAnsi="Times New Roman" w:cs="Times New Roman"/>
        </w:rPr>
        <w:t>ностям и психическому состоянию</w:t>
      </w:r>
    </w:p>
    <w:p w:rsidR="0091210F" w:rsidRPr="00DA62F1" w:rsidRDefault="0091210F" w:rsidP="00D459C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contextualSpacing/>
        <w:jc w:val="both"/>
        <w:rPr>
          <w:rFonts w:ascii="Times New Roman" w:eastAsia="Calibri" w:hAnsi="Times New Roman" w:cs="Times New Roman"/>
        </w:rPr>
      </w:pPr>
      <w:r w:rsidRPr="00DA62F1">
        <w:rPr>
          <w:rFonts w:ascii="Times New Roman" w:eastAsia="Calibri" w:hAnsi="Times New Roman" w:cs="Times New Roman"/>
        </w:rPr>
        <w:t xml:space="preserve">Повышение качества организации и проведения массовых республиканских мероприятий с детьми и педагогическими работниками системы </w:t>
      </w:r>
      <w:r>
        <w:rPr>
          <w:rFonts w:ascii="Times New Roman" w:eastAsia="Calibri" w:hAnsi="Times New Roman" w:cs="Times New Roman"/>
        </w:rPr>
        <w:t>дополнительного образования Республики Хакасия.</w:t>
      </w:r>
    </w:p>
    <w:p w:rsidR="00901F3E" w:rsidRPr="00EE76D7" w:rsidRDefault="0091210F" w:rsidP="00D459C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contextualSpacing/>
        <w:jc w:val="both"/>
        <w:rPr>
          <w:rFonts w:ascii="Times New Roman" w:eastAsia="Calibri" w:hAnsi="Times New Roman" w:cs="Times New Roman"/>
        </w:rPr>
      </w:pPr>
      <w:r w:rsidRPr="00DA62F1">
        <w:rPr>
          <w:rFonts w:ascii="Times New Roman" w:eastAsia="Calibri" w:hAnsi="Times New Roman" w:cs="Times New Roman"/>
        </w:rPr>
        <w:t xml:space="preserve">Распространение педагогическими работниками </w:t>
      </w:r>
      <w:r>
        <w:rPr>
          <w:rFonts w:ascii="Times New Roman" w:eastAsia="Calibri" w:hAnsi="Times New Roman" w:cs="Times New Roman"/>
        </w:rPr>
        <w:t xml:space="preserve">в системе дополнительного образования </w:t>
      </w:r>
      <w:r w:rsidRPr="00DA62F1">
        <w:rPr>
          <w:rFonts w:ascii="Times New Roman" w:eastAsia="Calibri" w:hAnsi="Times New Roman" w:cs="Times New Roman"/>
        </w:rPr>
        <w:t>эффективного педагогического опыта работы с детьми посредством работы сайта учреждения.</w:t>
      </w:r>
    </w:p>
    <w:p w:rsidR="00EE428C" w:rsidRPr="00586363" w:rsidRDefault="00CD40FA" w:rsidP="00EE76D7">
      <w:pPr>
        <w:pStyle w:val="23"/>
        <w:keepNext/>
        <w:keepLines/>
        <w:shd w:val="clear" w:color="auto" w:fill="auto"/>
        <w:spacing w:after="0" w:line="240" w:lineRule="auto"/>
        <w:ind w:left="4040" w:firstLine="0"/>
        <w:jc w:val="left"/>
        <w:rPr>
          <w:sz w:val="24"/>
          <w:szCs w:val="24"/>
        </w:rPr>
      </w:pPr>
      <w:bookmarkStart w:id="6" w:name="bookmark12"/>
      <w:r w:rsidRPr="00586363">
        <w:rPr>
          <w:sz w:val="24"/>
          <w:szCs w:val="24"/>
        </w:rPr>
        <w:t>Заключение</w:t>
      </w:r>
      <w:bookmarkEnd w:id="6"/>
    </w:p>
    <w:p w:rsidR="00EE428C" w:rsidRPr="00586363" w:rsidRDefault="00CD40FA" w:rsidP="00EE76D7">
      <w:pPr>
        <w:pStyle w:val="2"/>
        <w:shd w:val="clear" w:color="auto" w:fill="auto"/>
        <w:spacing w:line="240" w:lineRule="auto"/>
        <w:ind w:right="100" w:firstLine="709"/>
        <w:jc w:val="both"/>
        <w:rPr>
          <w:sz w:val="24"/>
          <w:szCs w:val="24"/>
        </w:rPr>
      </w:pPr>
      <w:r w:rsidRPr="00586363">
        <w:rPr>
          <w:sz w:val="24"/>
          <w:szCs w:val="24"/>
        </w:rPr>
        <w:t>В 201</w:t>
      </w:r>
      <w:r w:rsidR="00D459CF" w:rsidRPr="00D459CF">
        <w:rPr>
          <w:sz w:val="24"/>
          <w:szCs w:val="24"/>
        </w:rPr>
        <w:t>8</w:t>
      </w:r>
      <w:r w:rsidRPr="00586363">
        <w:rPr>
          <w:sz w:val="24"/>
          <w:szCs w:val="24"/>
        </w:rPr>
        <w:t xml:space="preserve"> году перед </w:t>
      </w:r>
      <w:r w:rsidR="00EE76D7">
        <w:rPr>
          <w:sz w:val="24"/>
          <w:szCs w:val="24"/>
        </w:rPr>
        <w:t>ГБУ РХ «Республиканский дом-интернат для детей «Теремок»</w:t>
      </w:r>
      <w:r w:rsidRPr="00586363">
        <w:rPr>
          <w:sz w:val="24"/>
          <w:szCs w:val="24"/>
        </w:rPr>
        <w:t xml:space="preserve"> стоит приоритетная цель</w:t>
      </w:r>
      <w:r w:rsidR="00D459CF" w:rsidRPr="00D459CF">
        <w:rPr>
          <w:sz w:val="24"/>
          <w:szCs w:val="24"/>
        </w:rPr>
        <w:t xml:space="preserve"> </w:t>
      </w:r>
      <w:r w:rsidRPr="00586363">
        <w:rPr>
          <w:sz w:val="24"/>
          <w:szCs w:val="24"/>
        </w:rPr>
        <w:t xml:space="preserve">- оказание комплексной психолого-педагогической и медико-социальной помощи </w:t>
      </w:r>
      <w:r w:rsidR="00EE76D7">
        <w:rPr>
          <w:sz w:val="24"/>
          <w:szCs w:val="24"/>
        </w:rPr>
        <w:t>детям-инвалидам</w:t>
      </w:r>
      <w:r w:rsidRPr="00586363">
        <w:rPr>
          <w:sz w:val="24"/>
          <w:szCs w:val="24"/>
        </w:rPr>
        <w:t>, и их родителям (законным представителям). А так же повышение профессиональной компетентности специалистов посредством, обобщения и распространения передового психолого-педагогического опыта.</w:t>
      </w: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76D7" w:rsidRDefault="00EE76D7">
      <w:pPr>
        <w:pStyle w:val="2"/>
        <w:shd w:val="clear" w:color="auto" w:fill="auto"/>
        <w:spacing w:line="250" w:lineRule="exact"/>
        <w:ind w:left="2380" w:firstLine="0"/>
        <w:rPr>
          <w:rStyle w:val="11"/>
          <w:sz w:val="24"/>
          <w:szCs w:val="24"/>
        </w:rPr>
      </w:pPr>
    </w:p>
    <w:p w:rsidR="00EE428C" w:rsidRPr="00586363" w:rsidRDefault="00EE428C">
      <w:pPr>
        <w:pStyle w:val="2"/>
        <w:shd w:val="clear" w:color="auto" w:fill="auto"/>
        <w:spacing w:line="250" w:lineRule="exact"/>
        <w:ind w:left="2380" w:firstLine="0"/>
        <w:rPr>
          <w:sz w:val="24"/>
          <w:szCs w:val="24"/>
        </w:rPr>
      </w:pPr>
    </w:p>
    <w:sectPr w:rsidR="00EE428C" w:rsidRPr="00586363" w:rsidSect="00D612E1">
      <w:type w:val="continuous"/>
      <w:pgSz w:w="11905" w:h="16837"/>
      <w:pgMar w:top="670" w:right="848" w:bottom="10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7D" w:rsidRDefault="0083077D">
      <w:r>
        <w:separator/>
      </w:r>
    </w:p>
  </w:endnote>
  <w:endnote w:type="continuationSeparator" w:id="0">
    <w:p w:rsidR="0083077D" w:rsidRDefault="0083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7D" w:rsidRDefault="0083077D"/>
  </w:footnote>
  <w:footnote w:type="continuationSeparator" w:id="0">
    <w:p w:rsidR="0083077D" w:rsidRDefault="00830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1D9"/>
    <w:multiLevelType w:val="multilevel"/>
    <w:tmpl w:val="16CCFD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27F80"/>
    <w:multiLevelType w:val="hybridMultilevel"/>
    <w:tmpl w:val="C0586C36"/>
    <w:lvl w:ilvl="0" w:tplc="F76ED1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6426B"/>
    <w:multiLevelType w:val="hybridMultilevel"/>
    <w:tmpl w:val="647076E0"/>
    <w:lvl w:ilvl="0" w:tplc="5B5A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F68"/>
    <w:multiLevelType w:val="hybridMultilevel"/>
    <w:tmpl w:val="306C23B8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1FB"/>
    <w:multiLevelType w:val="hybridMultilevel"/>
    <w:tmpl w:val="86C4A60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EDC3C7A"/>
    <w:multiLevelType w:val="hybridMultilevel"/>
    <w:tmpl w:val="8EDC2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B93A59"/>
    <w:multiLevelType w:val="hybridMultilevel"/>
    <w:tmpl w:val="A2E24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1A51EE5"/>
    <w:multiLevelType w:val="hybridMultilevel"/>
    <w:tmpl w:val="C8A027AA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5B5"/>
    <w:multiLevelType w:val="multilevel"/>
    <w:tmpl w:val="35A8C99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">
    <w:nsid w:val="17CF0F45"/>
    <w:multiLevelType w:val="hybridMultilevel"/>
    <w:tmpl w:val="E65C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65ED"/>
    <w:multiLevelType w:val="hybridMultilevel"/>
    <w:tmpl w:val="23F82E66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ED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36A8"/>
    <w:multiLevelType w:val="multilevel"/>
    <w:tmpl w:val="339E9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20EDC"/>
    <w:multiLevelType w:val="hybridMultilevel"/>
    <w:tmpl w:val="CAB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1906"/>
    <w:multiLevelType w:val="hybridMultilevel"/>
    <w:tmpl w:val="48AE9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42B72"/>
    <w:multiLevelType w:val="hybridMultilevel"/>
    <w:tmpl w:val="F392B86C"/>
    <w:lvl w:ilvl="0" w:tplc="BC7ED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F58C4"/>
    <w:multiLevelType w:val="hybridMultilevel"/>
    <w:tmpl w:val="AD8094D4"/>
    <w:lvl w:ilvl="0" w:tplc="040EC8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50031"/>
    <w:multiLevelType w:val="hybridMultilevel"/>
    <w:tmpl w:val="A3824F9A"/>
    <w:lvl w:ilvl="0" w:tplc="689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2C97"/>
    <w:multiLevelType w:val="hybridMultilevel"/>
    <w:tmpl w:val="CFC0AAB6"/>
    <w:lvl w:ilvl="0" w:tplc="B25AB8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E4572"/>
    <w:multiLevelType w:val="hybridMultilevel"/>
    <w:tmpl w:val="14B8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051BE"/>
    <w:multiLevelType w:val="multilevel"/>
    <w:tmpl w:val="49E0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C05B2"/>
    <w:multiLevelType w:val="hybridMultilevel"/>
    <w:tmpl w:val="34EE0C2A"/>
    <w:lvl w:ilvl="0" w:tplc="5B5A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812E6"/>
    <w:multiLevelType w:val="hybridMultilevel"/>
    <w:tmpl w:val="FE72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4FDE"/>
    <w:multiLevelType w:val="hybridMultilevel"/>
    <w:tmpl w:val="68A87B26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15AE"/>
    <w:multiLevelType w:val="hybridMultilevel"/>
    <w:tmpl w:val="D982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555A7"/>
    <w:multiLevelType w:val="hybridMultilevel"/>
    <w:tmpl w:val="19EA887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4A4F0027"/>
    <w:multiLevelType w:val="multilevel"/>
    <w:tmpl w:val="F9C49D0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1B7B3C"/>
    <w:multiLevelType w:val="hybridMultilevel"/>
    <w:tmpl w:val="FDEE4E34"/>
    <w:lvl w:ilvl="0" w:tplc="BC7ED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0473D9"/>
    <w:multiLevelType w:val="hybridMultilevel"/>
    <w:tmpl w:val="150CEC0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532D1A57"/>
    <w:multiLevelType w:val="hybridMultilevel"/>
    <w:tmpl w:val="6E6C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3CB7"/>
    <w:multiLevelType w:val="multilevel"/>
    <w:tmpl w:val="F0F0C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A865BE"/>
    <w:multiLevelType w:val="hybridMultilevel"/>
    <w:tmpl w:val="4FC6C878"/>
    <w:lvl w:ilvl="0" w:tplc="5B5A2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B752DF"/>
    <w:multiLevelType w:val="hybridMultilevel"/>
    <w:tmpl w:val="D6E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B2AFF"/>
    <w:multiLevelType w:val="hybridMultilevel"/>
    <w:tmpl w:val="6B702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873B7"/>
    <w:multiLevelType w:val="hybridMultilevel"/>
    <w:tmpl w:val="F692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510ED"/>
    <w:multiLevelType w:val="multilevel"/>
    <w:tmpl w:val="0D84DC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7B60965"/>
    <w:multiLevelType w:val="hybridMultilevel"/>
    <w:tmpl w:val="4E42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91391"/>
    <w:multiLevelType w:val="hybridMultilevel"/>
    <w:tmpl w:val="AEE4EC38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D6362"/>
    <w:multiLevelType w:val="hybridMultilevel"/>
    <w:tmpl w:val="F59AD1DA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8012AE"/>
    <w:multiLevelType w:val="hybridMultilevel"/>
    <w:tmpl w:val="388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2C7E"/>
    <w:multiLevelType w:val="multilevel"/>
    <w:tmpl w:val="32C8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335C1F"/>
    <w:multiLevelType w:val="multilevel"/>
    <w:tmpl w:val="9F7034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C31BE"/>
    <w:multiLevelType w:val="multilevel"/>
    <w:tmpl w:val="02D03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151E63"/>
    <w:multiLevelType w:val="multilevel"/>
    <w:tmpl w:val="EF0639D6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7BAE0995"/>
    <w:multiLevelType w:val="hybridMultilevel"/>
    <w:tmpl w:val="BA6EC0A4"/>
    <w:lvl w:ilvl="0" w:tplc="BC7ED7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BB17C6F"/>
    <w:multiLevelType w:val="multilevel"/>
    <w:tmpl w:val="F07A3B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21408D"/>
    <w:multiLevelType w:val="hybridMultilevel"/>
    <w:tmpl w:val="2F345C2E"/>
    <w:lvl w:ilvl="0" w:tplc="5B5A2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8042D1"/>
    <w:multiLevelType w:val="hybridMultilevel"/>
    <w:tmpl w:val="CA407646"/>
    <w:lvl w:ilvl="0" w:tplc="AC5AAA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9"/>
  </w:num>
  <w:num w:numId="2">
    <w:abstractNumId w:val="41"/>
  </w:num>
  <w:num w:numId="3">
    <w:abstractNumId w:val="44"/>
  </w:num>
  <w:num w:numId="4">
    <w:abstractNumId w:val="40"/>
  </w:num>
  <w:num w:numId="5">
    <w:abstractNumId w:val="39"/>
  </w:num>
  <w:num w:numId="6">
    <w:abstractNumId w:val="0"/>
  </w:num>
  <w:num w:numId="7">
    <w:abstractNumId w:val="19"/>
  </w:num>
  <w:num w:numId="8">
    <w:abstractNumId w:val="4"/>
  </w:num>
  <w:num w:numId="9">
    <w:abstractNumId w:val="46"/>
  </w:num>
  <w:num w:numId="10">
    <w:abstractNumId w:val="16"/>
  </w:num>
  <w:num w:numId="11">
    <w:abstractNumId w:val="17"/>
  </w:num>
  <w:num w:numId="12">
    <w:abstractNumId w:val="35"/>
  </w:num>
  <w:num w:numId="13">
    <w:abstractNumId w:val="33"/>
  </w:num>
  <w:num w:numId="14">
    <w:abstractNumId w:val="23"/>
  </w:num>
  <w:num w:numId="15">
    <w:abstractNumId w:val="12"/>
  </w:num>
  <w:num w:numId="16">
    <w:abstractNumId w:val="24"/>
  </w:num>
  <w:num w:numId="17">
    <w:abstractNumId w:val="22"/>
  </w:num>
  <w:num w:numId="18">
    <w:abstractNumId w:val="27"/>
  </w:num>
  <w:num w:numId="19">
    <w:abstractNumId w:val="38"/>
  </w:num>
  <w:num w:numId="20">
    <w:abstractNumId w:val="10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37"/>
  </w:num>
  <w:num w:numId="26">
    <w:abstractNumId w:val="31"/>
  </w:num>
  <w:num w:numId="27">
    <w:abstractNumId w:val="21"/>
  </w:num>
  <w:num w:numId="28">
    <w:abstractNumId w:val="6"/>
  </w:num>
  <w:num w:numId="29">
    <w:abstractNumId w:val="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</w:num>
  <w:num w:numId="34">
    <w:abstractNumId w:val="43"/>
  </w:num>
  <w:num w:numId="35">
    <w:abstractNumId w:val="42"/>
  </w:num>
  <w:num w:numId="36">
    <w:abstractNumId w:val="1"/>
  </w:num>
  <w:num w:numId="37">
    <w:abstractNumId w:val="20"/>
  </w:num>
  <w:num w:numId="38">
    <w:abstractNumId w:val="13"/>
  </w:num>
  <w:num w:numId="39">
    <w:abstractNumId w:val="2"/>
  </w:num>
  <w:num w:numId="40">
    <w:abstractNumId w:val="32"/>
  </w:num>
  <w:num w:numId="41">
    <w:abstractNumId w:val="45"/>
  </w:num>
  <w:num w:numId="42">
    <w:abstractNumId w:val="14"/>
  </w:num>
  <w:num w:numId="43">
    <w:abstractNumId w:val="15"/>
  </w:num>
  <w:num w:numId="44">
    <w:abstractNumId w:val="26"/>
  </w:num>
  <w:num w:numId="45">
    <w:abstractNumId w:val="3"/>
  </w:num>
  <w:num w:numId="46">
    <w:abstractNumId w:val="36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C"/>
    <w:rsid w:val="000108DC"/>
    <w:rsid w:val="00035C63"/>
    <w:rsid w:val="000377F3"/>
    <w:rsid w:val="00041DE4"/>
    <w:rsid w:val="00045517"/>
    <w:rsid w:val="00071AFD"/>
    <w:rsid w:val="00086246"/>
    <w:rsid w:val="000C4C30"/>
    <w:rsid w:val="000E4D5C"/>
    <w:rsid w:val="0010550B"/>
    <w:rsid w:val="001074F8"/>
    <w:rsid w:val="00132397"/>
    <w:rsid w:val="00136C53"/>
    <w:rsid w:val="0014063C"/>
    <w:rsid w:val="00151DDC"/>
    <w:rsid w:val="00155CD6"/>
    <w:rsid w:val="001622EA"/>
    <w:rsid w:val="00195C3B"/>
    <w:rsid w:val="00197F30"/>
    <w:rsid w:val="001D6D54"/>
    <w:rsid w:val="001E1D39"/>
    <w:rsid w:val="001E2D52"/>
    <w:rsid w:val="001F588D"/>
    <w:rsid w:val="0021315C"/>
    <w:rsid w:val="002353A9"/>
    <w:rsid w:val="00255A2F"/>
    <w:rsid w:val="00260837"/>
    <w:rsid w:val="002812A3"/>
    <w:rsid w:val="002868F4"/>
    <w:rsid w:val="00290CCD"/>
    <w:rsid w:val="0029591C"/>
    <w:rsid w:val="002A7332"/>
    <w:rsid w:val="002C4183"/>
    <w:rsid w:val="002E36C2"/>
    <w:rsid w:val="00300DC7"/>
    <w:rsid w:val="00307CED"/>
    <w:rsid w:val="003200B6"/>
    <w:rsid w:val="00330633"/>
    <w:rsid w:val="0034692E"/>
    <w:rsid w:val="00355EEB"/>
    <w:rsid w:val="00367AA2"/>
    <w:rsid w:val="0037028A"/>
    <w:rsid w:val="003708C6"/>
    <w:rsid w:val="00376A19"/>
    <w:rsid w:val="00390F3F"/>
    <w:rsid w:val="0039488D"/>
    <w:rsid w:val="003C2DF0"/>
    <w:rsid w:val="003C771C"/>
    <w:rsid w:val="003D73CE"/>
    <w:rsid w:val="003E0265"/>
    <w:rsid w:val="003E41B6"/>
    <w:rsid w:val="003E79E5"/>
    <w:rsid w:val="00415C19"/>
    <w:rsid w:val="004316E6"/>
    <w:rsid w:val="004618C8"/>
    <w:rsid w:val="00461C09"/>
    <w:rsid w:val="0046412C"/>
    <w:rsid w:val="004649D6"/>
    <w:rsid w:val="00470CEF"/>
    <w:rsid w:val="00476081"/>
    <w:rsid w:val="00476DEF"/>
    <w:rsid w:val="004A249E"/>
    <w:rsid w:val="004A70C5"/>
    <w:rsid w:val="004B4E48"/>
    <w:rsid w:val="004C2411"/>
    <w:rsid w:val="005126E4"/>
    <w:rsid w:val="005615FD"/>
    <w:rsid w:val="00586363"/>
    <w:rsid w:val="0059469C"/>
    <w:rsid w:val="005B321C"/>
    <w:rsid w:val="005C01EA"/>
    <w:rsid w:val="005C7E00"/>
    <w:rsid w:val="005F3FB9"/>
    <w:rsid w:val="005F4CFE"/>
    <w:rsid w:val="00601AF2"/>
    <w:rsid w:val="00627865"/>
    <w:rsid w:val="0066086C"/>
    <w:rsid w:val="00665186"/>
    <w:rsid w:val="00682142"/>
    <w:rsid w:val="0068639D"/>
    <w:rsid w:val="006D307A"/>
    <w:rsid w:val="00710E20"/>
    <w:rsid w:val="007261F6"/>
    <w:rsid w:val="0074229C"/>
    <w:rsid w:val="0075668C"/>
    <w:rsid w:val="00756A6E"/>
    <w:rsid w:val="00764108"/>
    <w:rsid w:val="007803A2"/>
    <w:rsid w:val="00786E66"/>
    <w:rsid w:val="00791E58"/>
    <w:rsid w:val="007B076B"/>
    <w:rsid w:val="007D63D3"/>
    <w:rsid w:val="007D7762"/>
    <w:rsid w:val="007E5AA9"/>
    <w:rsid w:val="007F7D8D"/>
    <w:rsid w:val="0080402D"/>
    <w:rsid w:val="00804BFC"/>
    <w:rsid w:val="008238D3"/>
    <w:rsid w:val="00824626"/>
    <w:rsid w:val="0083077D"/>
    <w:rsid w:val="008521E0"/>
    <w:rsid w:val="00861AB2"/>
    <w:rsid w:val="008653B3"/>
    <w:rsid w:val="00872463"/>
    <w:rsid w:val="008938E0"/>
    <w:rsid w:val="00896FB0"/>
    <w:rsid w:val="008B0D91"/>
    <w:rsid w:val="008B382B"/>
    <w:rsid w:val="008D0680"/>
    <w:rsid w:val="008E355B"/>
    <w:rsid w:val="008E54B7"/>
    <w:rsid w:val="008F449C"/>
    <w:rsid w:val="00901F3E"/>
    <w:rsid w:val="0091210F"/>
    <w:rsid w:val="00940ACA"/>
    <w:rsid w:val="00977524"/>
    <w:rsid w:val="00991619"/>
    <w:rsid w:val="009C25DE"/>
    <w:rsid w:val="009C44CC"/>
    <w:rsid w:val="009C6526"/>
    <w:rsid w:val="009C7F21"/>
    <w:rsid w:val="009D2579"/>
    <w:rsid w:val="009E2B0D"/>
    <w:rsid w:val="009E34A9"/>
    <w:rsid w:val="00A42390"/>
    <w:rsid w:val="00A436E7"/>
    <w:rsid w:val="00A462C2"/>
    <w:rsid w:val="00A5020D"/>
    <w:rsid w:val="00A54472"/>
    <w:rsid w:val="00A7402C"/>
    <w:rsid w:val="00A812E9"/>
    <w:rsid w:val="00A85375"/>
    <w:rsid w:val="00AA1A05"/>
    <w:rsid w:val="00AA2167"/>
    <w:rsid w:val="00AC1D9B"/>
    <w:rsid w:val="00AE263B"/>
    <w:rsid w:val="00AF1B4D"/>
    <w:rsid w:val="00B31E3A"/>
    <w:rsid w:val="00B36890"/>
    <w:rsid w:val="00B37708"/>
    <w:rsid w:val="00B45772"/>
    <w:rsid w:val="00B6642E"/>
    <w:rsid w:val="00B7138C"/>
    <w:rsid w:val="00B84FDC"/>
    <w:rsid w:val="00BA7B5D"/>
    <w:rsid w:val="00BB29B9"/>
    <w:rsid w:val="00BB48C7"/>
    <w:rsid w:val="00BC21C4"/>
    <w:rsid w:val="00BD363A"/>
    <w:rsid w:val="00BD41F9"/>
    <w:rsid w:val="00BD55EE"/>
    <w:rsid w:val="00BE1B6E"/>
    <w:rsid w:val="00BF460C"/>
    <w:rsid w:val="00C12FE6"/>
    <w:rsid w:val="00C2141E"/>
    <w:rsid w:val="00C346DC"/>
    <w:rsid w:val="00C42A55"/>
    <w:rsid w:val="00C61A30"/>
    <w:rsid w:val="00C649A2"/>
    <w:rsid w:val="00CA16A9"/>
    <w:rsid w:val="00CA6FB1"/>
    <w:rsid w:val="00CA77F9"/>
    <w:rsid w:val="00CC77C9"/>
    <w:rsid w:val="00CD40FA"/>
    <w:rsid w:val="00CE3F0E"/>
    <w:rsid w:val="00CE5F66"/>
    <w:rsid w:val="00CF13E0"/>
    <w:rsid w:val="00CF1520"/>
    <w:rsid w:val="00D11231"/>
    <w:rsid w:val="00D13E36"/>
    <w:rsid w:val="00D24091"/>
    <w:rsid w:val="00D34F46"/>
    <w:rsid w:val="00D35D76"/>
    <w:rsid w:val="00D40EC7"/>
    <w:rsid w:val="00D449EC"/>
    <w:rsid w:val="00D459CF"/>
    <w:rsid w:val="00D5034F"/>
    <w:rsid w:val="00D52C78"/>
    <w:rsid w:val="00D612E1"/>
    <w:rsid w:val="00D63B0A"/>
    <w:rsid w:val="00D73F1D"/>
    <w:rsid w:val="00D81D7E"/>
    <w:rsid w:val="00D90EAF"/>
    <w:rsid w:val="00DA7E86"/>
    <w:rsid w:val="00DC063C"/>
    <w:rsid w:val="00DC3497"/>
    <w:rsid w:val="00DC4760"/>
    <w:rsid w:val="00DE030C"/>
    <w:rsid w:val="00DF58FC"/>
    <w:rsid w:val="00E226FC"/>
    <w:rsid w:val="00E36BED"/>
    <w:rsid w:val="00E5158D"/>
    <w:rsid w:val="00E56D55"/>
    <w:rsid w:val="00E609BD"/>
    <w:rsid w:val="00E61CF9"/>
    <w:rsid w:val="00E62D8C"/>
    <w:rsid w:val="00E775E0"/>
    <w:rsid w:val="00E96F5B"/>
    <w:rsid w:val="00EA5295"/>
    <w:rsid w:val="00EA79E8"/>
    <w:rsid w:val="00EB0931"/>
    <w:rsid w:val="00EB0BB5"/>
    <w:rsid w:val="00EB1BDB"/>
    <w:rsid w:val="00ED4FAD"/>
    <w:rsid w:val="00EE428C"/>
    <w:rsid w:val="00EE76D7"/>
    <w:rsid w:val="00EF0145"/>
    <w:rsid w:val="00EF64B7"/>
    <w:rsid w:val="00F0154C"/>
    <w:rsid w:val="00F03D8A"/>
    <w:rsid w:val="00F11BBB"/>
    <w:rsid w:val="00F379A7"/>
    <w:rsid w:val="00F4274D"/>
    <w:rsid w:val="00F5079D"/>
    <w:rsid w:val="00F5458A"/>
    <w:rsid w:val="00F639EC"/>
    <w:rsid w:val="00F93576"/>
    <w:rsid w:val="00FA1B30"/>
    <w:rsid w:val="00FB0BAC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2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Подпись к таблице_"/>
    <w:basedOn w:val="a0"/>
    <w:link w:val="a7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link w:val="6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 + Не полужирный"/>
    <w:basedOn w:val="22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pt">
    <w:name w:val="Основной текст (5) + 4 pt;Не полужирный;Курсив"/>
    <w:basedOn w:val="5"/>
    <w:rsid w:val="00710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aa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1pt0">
    <w:name w:val="Основной текст + 11 pt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c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"/>
    <w:basedOn w:val="2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d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">
    <w:name w:val="Основной текст1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710E20"/>
    <w:pPr>
      <w:shd w:val="clear" w:color="auto" w:fill="FFFFFF"/>
      <w:spacing w:line="298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10E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710E20"/>
    <w:pPr>
      <w:shd w:val="clear" w:color="auto" w:fill="FFFFFF"/>
      <w:spacing w:after="36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10E20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710E20"/>
    <w:pPr>
      <w:shd w:val="clear" w:color="auto" w:fill="FFFFFF"/>
      <w:spacing w:before="300" w:line="29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791E5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812E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A812E9"/>
    <w:pPr>
      <w:ind w:left="720"/>
      <w:contextualSpacing/>
    </w:pPr>
  </w:style>
  <w:style w:type="paragraph" w:customStyle="1" w:styleId="13">
    <w:name w:val="Без интервала1"/>
    <w:rsid w:val="00A812E9"/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7E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8238D3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756A6E"/>
    <w:rPr>
      <w:b/>
      <w:bCs/>
    </w:rPr>
  </w:style>
  <w:style w:type="paragraph" w:customStyle="1" w:styleId="27">
    <w:name w:val="Без интервала2"/>
    <w:rsid w:val="00804BFC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Body Text"/>
    <w:basedOn w:val="a"/>
    <w:link w:val="af3"/>
    <w:rsid w:val="0037028A"/>
    <w:pPr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7028A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f4">
    <w:name w:val="Normal (Web)"/>
    <w:basedOn w:val="a"/>
    <w:uiPriority w:val="99"/>
    <w:rsid w:val="00461C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сновной текст4"/>
    <w:basedOn w:val="a"/>
    <w:rsid w:val="00476081"/>
    <w:pPr>
      <w:shd w:val="clear" w:color="auto" w:fill="FFFFFF"/>
      <w:spacing w:line="413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8">
    <w:name w:val="Подпись к таблице (2)_"/>
    <w:basedOn w:val="a0"/>
    <w:link w:val="29"/>
    <w:locked/>
    <w:rsid w:val="0047608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6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5">
    <w:name w:val="Основной текст + Курсив"/>
    <w:basedOn w:val="a4"/>
    <w:rsid w:val="004760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C2141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C7F2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7F21"/>
    <w:rPr>
      <w:rFonts w:ascii="Tahoma" w:hAnsi="Tahoma" w:cs="Tahoma"/>
      <w:color w:val="000000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FA1B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A1B30"/>
    <w:rPr>
      <w:color w:val="000000"/>
    </w:rPr>
  </w:style>
  <w:style w:type="paragraph" w:styleId="afa">
    <w:name w:val="footer"/>
    <w:basedOn w:val="a"/>
    <w:link w:val="afb"/>
    <w:uiPriority w:val="99"/>
    <w:semiHidden/>
    <w:unhideWhenUsed/>
    <w:rsid w:val="00FA1B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A1B30"/>
    <w:rPr>
      <w:color w:val="000000"/>
    </w:rPr>
  </w:style>
  <w:style w:type="paragraph" w:customStyle="1" w:styleId="61">
    <w:name w:val="Основной текст6"/>
    <w:basedOn w:val="a"/>
    <w:rsid w:val="00CF13E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E2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Подпись к таблице_"/>
    <w:basedOn w:val="a0"/>
    <w:link w:val="a7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link w:val="6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 + Не полужирный"/>
    <w:basedOn w:val="22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pt">
    <w:name w:val="Основной текст (5) + 4 pt;Не полужирный;Курсив"/>
    <w:basedOn w:val="5"/>
    <w:rsid w:val="00710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aa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1pt0">
    <w:name w:val="Основной текст + 11 pt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c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"/>
    <w:basedOn w:val="2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d">
    <w:name w:val="Основной текст + Полужирный"/>
    <w:basedOn w:val="a4"/>
    <w:rsid w:val="0071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2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">
    <w:name w:val="Основной текст1"/>
    <w:basedOn w:val="a4"/>
    <w:rsid w:val="0071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710E20"/>
    <w:pPr>
      <w:shd w:val="clear" w:color="auto" w:fill="FFFFFF"/>
      <w:spacing w:line="298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10E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710E20"/>
    <w:pPr>
      <w:shd w:val="clear" w:color="auto" w:fill="FFFFFF"/>
      <w:spacing w:after="36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таблице"/>
    <w:basedOn w:val="a"/>
    <w:link w:val="a6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10E20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710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710E20"/>
    <w:pPr>
      <w:shd w:val="clear" w:color="auto" w:fill="FFFFFF"/>
      <w:spacing w:before="300" w:line="29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791E5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812E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A812E9"/>
    <w:pPr>
      <w:ind w:left="720"/>
      <w:contextualSpacing/>
    </w:pPr>
  </w:style>
  <w:style w:type="paragraph" w:customStyle="1" w:styleId="13">
    <w:name w:val="Без интервала1"/>
    <w:rsid w:val="00A812E9"/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7E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8238D3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756A6E"/>
    <w:rPr>
      <w:b/>
      <w:bCs/>
    </w:rPr>
  </w:style>
  <w:style w:type="paragraph" w:customStyle="1" w:styleId="27">
    <w:name w:val="Без интервала2"/>
    <w:rsid w:val="00804BFC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Body Text"/>
    <w:basedOn w:val="a"/>
    <w:link w:val="af3"/>
    <w:rsid w:val="0037028A"/>
    <w:pPr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7028A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f4">
    <w:name w:val="Normal (Web)"/>
    <w:basedOn w:val="a"/>
    <w:uiPriority w:val="99"/>
    <w:rsid w:val="00461C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сновной текст4"/>
    <w:basedOn w:val="a"/>
    <w:rsid w:val="00476081"/>
    <w:pPr>
      <w:shd w:val="clear" w:color="auto" w:fill="FFFFFF"/>
      <w:spacing w:line="413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8">
    <w:name w:val="Подпись к таблице (2)_"/>
    <w:basedOn w:val="a0"/>
    <w:link w:val="29"/>
    <w:locked/>
    <w:rsid w:val="0047608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6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5">
    <w:name w:val="Основной текст + Курсив"/>
    <w:basedOn w:val="a4"/>
    <w:rsid w:val="004760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C2141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C7F2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7F21"/>
    <w:rPr>
      <w:rFonts w:ascii="Tahoma" w:hAnsi="Tahoma" w:cs="Tahoma"/>
      <w:color w:val="000000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FA1B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A1B30"/>
    <w:rPr>
      <w:color w:val="000000"/>
    </w:rPr>
  </w:style>
  <w:style w:type="paragraph" w:styleId="afa">
    <w:name w:val="footer"/>
    <w:basedOn w:val="a"/>
    <w:link w:val="afb"/>
    <w:uiPriority w:val="99"/>
    <w:semiHidden/>
    <w:unhideWhenUsed/>
    <w:rsid w:val="00FA1B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A1B30"/>
    <w:rPr>
      <w:color w:val="000000"/>
    </w:rPr>
  </w:style>
  <w:style w:type="paragraph" w:customStyle="1" w:styleId="61">
    <w:name w:val="Основной текст6"/>
    <w:basedOn w:val="a"/>
    <w:rsid w:val="00CF13E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1D28-3D07-421F-96AD-6EFA0A1A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Кассир</cp:lastModifiedBy>
  <cp:revision>2</cp:revision>
  <cp:lastPrinted>2018-04-16T02:08:00Z</cp:lastPrinted>
  <dcterms:created xsi:type="dcterms:W3CDTF">2018-04-19T11:11:00Z</dcterms:created>
  <dcterms:modified xsi:type="dcterms:W3CDTF">2018-04-19T11:11:00Z</dcterms:modified>
</cp:coreProperties>
</file>